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7B39" w:rsidRPr="00122808" w:rsidRDefault="00F77B39" w:rsidP="00F77B39">
      <w:r w:rsidRPr="00122808">
        <w:tab/>
      </w:r>
      <w:r w:rsidRPr="00122808">
        <w:tab/>
      </w:r>
      <w:r w:rsidRPr="00122808">
        <w:tab/>
      </w:r>
      <w:r w:rsidRPr="00122808">
        <w:tab/>
      </w:r>
      <w:r w:rsidRPr="00122808">
        <w:tab/>
      </w:r>
    </w:p>
    <w:p w:rsidR="00F77B39" w:rsidRPr="00122808" w:rsidRDefault="00F77B39" w:rsidP="00F77B39">
      <w:pPr>
        <w:jc w:val="center"/>
        <w:rPr>
          <w:rFonts w:cs="Arial"/>
          <w:b/>
        </w:rPr>
      </w:pPr>
      <w:r w:rsidRPr="00122808">
        <w:rPr>
          <w:rFonts w:cs="Arial"/>
          <w:b/>
        </w:rPr>
        <w:t>Position Description</w:t>
      </w:r>
    </w:p>
    <w:tbl>
      <w:tblPr>
        <w:tblStyle w:val="TableGrid"/>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7229"/>
      </w:tblGrid>
      <w:tr w:rsidR="00FD191E" w:rsidRPr="00122808" w:rsidTr="00BB09BF">
        <w:tc>
          <w:tcPr>
            <w:tcW w:w="2552" w:type="dxa"/>
          </w:tcPr>
          <w:p w:rsidR="00F77B39" w:rsidRPr="00122808" w:rsidRDefault="00F77B39" w:rsidP="00BB09BF">
            <w:pPr>
              <w:rPr>
                <w:rFonts w:cs="Arial"/>
                <w:b/>
              </w:rPr>
            </w:pPr>
            <w:r w:rsidRPr="00122808">
              <w:rPr>
                <w:rFonts w:cs="Arial"/>
                <w:b/>
              </w:rPr>
              <w:t>Position Title:</w:t>
            </w:r>
          </w:p>
        </w:tc>
        <w:tc>
          <w:tcPr>
            <w:tcW w:w="7229" w:type="dxa"/>
          </w:tcPr>
          <w:p w:rsidR="00021B9B" w:rsidRPr="00122808" w:rsidRDefault="00122808" w:rsidP="00021B9B">
            <w:pPr>
              <w:rPr>
                <w:rFonts w:cs="Arial"/>
              </w:rPr>
            </w:pPr>
            <w:r w:rsidRPr="00122808">
              <w:rPr>
                <w:rFonts w:cs="Arial"/>
              </w:rPr>
              <w:t xml:space="preserve">Asian Liaison </w:t>
            </w:r>
            <w:r w:rsidR="00DF3DAF" w:rsidRPr="00122808">
              <w:rPr>
                <w:rFonts w:cs="Arial"/>
              </w:rPr>
              <w:t>Social Worker</w:t>
            </w:r>
          </w:p>
          <w:p w:rsidR="00C10B3F" w:rsidRPr="00122808" w:rsidRDefault="00C10B3F" w:rsidP="00021B9B">
            <w:pPr>
              <w:rPr>
                <w:rFonts w:cs="Arial"/>
              </w:rPr>
            </w:pPr>
          </w:p>
        </w:tc>
      </w:tr>
      <w:tr w:rsidR="00FD191E" w:rsidRPr="00122808" w:rsidTr="00BB09BF">
        <w:tc>
          <w:tcPr>
            <w:tcW w:w="2552" w:type="dxa"/>
          </w:tcPr>
          <w:p w:rsidR="00F77B39" w:rsidRPr="00122808" w:rsidRDefault="00F77B39" w:rsidP="00BB09BF">
            <w:pPr>
              <w:rPr>
                <w:rFonts w:cs="Arial"/>
                <w:b/>
              </w:rPr>
            </w:pPr>
            <w:r w:rsidRPr="00122808">
              <w:rPr>
                <w:rFonts w:cs="Arial"/>
                <w:b/>
              </w:rPr>
              <w:t>Direct Reports:</w:t>
            </w:r>
          </w:p>
        </w:tc>
        <w:tc>
          <w:tcPr>
            <w:tcW w:w="7229" w:type="dxa"/>
          </w:tcPr>
          <w:p w:rsidR="000B780F" w:rsidRPr="00122808" w:rsidRDefault="009546FA" w:rsidP="007C1D82">
            <w:pPr>
              <w:rPr>
                <w:rFonts w:cs="Arial"/>
              </w:rPr>
            </w:pPr>
            <w:r w:rsidRPr="00122808">
              <w:rPr>
                <w:rFonts w:cs="Arial"/>
              </w:rPr>
              <w:t>0</w:t>
            </w:r>
          </w:p>
          <w:p w:rsidR="007C1D82" w:rsidRPr="00122808" w:rsidRDefault="007C1D82" w:rsidP="007C1D82">
            <w:pPr>
              <w:rPr>
                <w:rFonts w:cs="Arial"/>
              </w:rPr>
            </w:pPr>
          </w:p>
        </w:tc>
      </w:tr>
      <w:tr w:rsidR="00FD191E" w:rsidRPr="00122808" w:rsidTr="00BB09BF">
        <w:tc>
          <w:tcPr>
            <w:tcW w:w="2552" w:type="dxa"/>
          </w:tcPr>
          <w:p w:rsidR="00F77B39" w:rsidRPr="00122808" w:rsidRDefault="00F77B39" w:rsidP="00BB09BF">
            <w:pPr>
              <w:rPr>
                <w:rFonts w:cs="Arial"/>
                <w:b/>
              </w:rPr>
            </w:pPr>
            <w:r w:rsidRPr="00122808">
              <w:rPr>
                <w:rFonts w:cs="Arial"/>
                <w:b/>
              </w:rPr>
              <w:t>Location:</w:t>
            </w:r>
          </w:p>
        </w:tc>
        <w:tc>
          <w:tcPr>
            <w:tcW w:w="7229" w:type="dxa"/>
          </w:tcPr>
          <w:p w:rsidR="00021B9B" w:rsidRPr="00122808" w:rsidRDefault="00DF3DAF" w:rsidP="00021B9B">
            <w:pPr>
              <w:rPr>
                <w:rFonts w:cs="Arial"/>
                <w:b/>
              </w:rPr>
            </w:pPr>
            <w:r w:rsidRPr="00122808">
              <w:rPr>
                <w:rFonts w:cs="Arial"/>
                <w:b/>
              </w:rPr>
              <w:t>Hospice North Shore</w:t>
            </w:r>
          </w:p>
          <w:p w:rsidR="00C10B3F" w:rsidRPr="00122808" w:rsidRDefault="00C10B3F" w:rsidP="00021B9B">
            <w:pPr>
              <w:rPr>
                <w:rFonts w:cs="Arial"/>
                <w:b/>
              </w:rPr>
            </w:pPr>
          </w:p>
        </w:tc>
      </w:tr>
      <w:tr w:rsidR="00FD191E" w:rsidRPr="00122808" w:rsidTr="00BB09BF">
        <w:tc>
          <w:tcPr>
            <w:tcW w:w="2552" w:type="dxa"/>
          </w:tcPr>
          <w:p w:rsidR="00F77B39" w:rsidRPr="00122808" w:rsidRDefault="00F77B39" w:rsidP="00BB09BF">
            <w:pPr>
              <w:rPr>
                <w:rFonts w:cs="Arial"/>
                <w:b/>
              </w:rPr>
            </w:pPr>
            <w:r w:rsidRPr="00122808">
              <w:rPr>
                <w:rFonts w:cs="Arial"/>
                <w:b/>
              </w:rPr>
              <w:t>Date:</w:t>
            </w:r>
          </w:p>
        </w:tc>
        <w:tc>
          <w:tcPr>
            <w:tcW w:w="7229" w:type="dxa"/>
          </w:tcPr>
          <w:p w:rsidR="00F77B39" w:rsidRPr="00122808" w:rsidRDefault="00122808" w:rsidP="00BB09BF">
            <w:pPr>
              <w:rPr>
                <w:rFonts w:cs="Arial"/>
              </w:rPr>
            </w:pPr>
            <w:r>
              <w:rPr>
                <w:rFonts w:cs="Arial"/>
              </w:rPr>
              <w:t>December</w:t>
            </w:r>
            <w:r w:rsidR="00CC17CC" w:rsidRPr="00122808">
              <w:rPr>
                <w:rFonts w:cs="Arial"/>
              </w:rPr>
              <w:t xml:space="preserve"> 2017</w:t>
            </w:r>
          </w:p>
          <w:p w:rsidR="00F77B39" w:rsidRPr="00122808" w:rsidRDefault="00F77B39" w:rsidP="00BB09BF">
            <w:pPr>
              <w:rPr>
                <w:rFonts w:cs="Arial"/>
              </w:rPr>
            </w:pPr>
          </w:p>
        </w:tc>
      </w:tr>
      <w:tr w:rsidR="00FD191E" w:rsidRPr="00122808" w:rsidTr="00BB09BF">
        <w:tc>
          <w:tcPr>
            <w:tcW w:w="2552" w:type="dxa"/>
          </w:tcPr>
          <w:p w:rsidR="00F77B39" w:rsidRPr="00122808" w:rsidRDefault="00F77B39" w:rsidP="00BB09BF">
            <w:pPr>
              <w:rPr>
                <w:rFonts w:cs="Arial"/>
                <w:b/>
              </w:rPr>
            </w:pPr>
            <w:r w:rsidRPr="00122808">
              <w:rPr>
                <w:rFonts w:cs="Arial"/>
                <w:b/>
              </w:rPr>
              <w:t>Reporting To:</w:t>
            </w:r>
          </w:p>
        </w:tc>
        <w:tc>
          <w:tcPr>
            <w:tcW w:w="7229" w:type="dxa"/>
          </w:tcPr>
          <w:p w:rsidR="00021B9B" w:rsidRPr="00122808" w:rsidRDefault="00DF3DAF" w:rsidP="00021B9B">
            <w:pPr>
              <w:rPr>
                <w:rFonts w:cs="Arial"/>
              </w:rPr>
            </w:pPr>
            <w:r w:rsidRPr="00122808">
              <w:rPr>
                <w:rFonts w:cs="Arial"/>
              </w:rPr>
              <w:t>Family Support Team Leader</w:t>
            </w:r>
          </w:p>
          <w:p w:rsidR="00C10B3F" w:rsidRPr="00122808" w:rsidRDefault="00C10B3F" w:rsidP="00021B9B">
            <w:pPr>
              <w:rPr>
                <w:rFonts w:cs="Arial"/>
              </w:rPr>
            </w:pPr>
            <w:bookmarkStart w:id="0" w:name="_GoBack"/>
            <w:bookmarkEnd w:id="0"/>
          </w:p>
        </w:tc>
      </w:tr>
      <w:tr w:rsidR="00FD191E" w:rsidRPr="00122808" w:rsidTr="00BB09BF">
        <w:tc>
          <w:tcPr>
            <w:tcW w:w="2552" w:type="dxa"/>
          </w:tcPr>
          <w:p w:rsidR="00F77B39" w:rsidRPr="00122808" w:rsidRDefault="00F77B39" w:rsidP="00BB09BF">
            <w:pPr>
              <w:rPr>
                <w:rFonts w:cs="Arial"/>
                <w:b/>
              </w:rPr>
            </w:pPr>
            <w:r w:rsidRPr="00122808">
              <w:rPr>
                <w:rFonts w:cs="Arial"/>
                <w:b/>
              </w:rPr>
              <w:t>Hours:</w:t>
            </w:r>
          </w:p>
        </w:tc>
        <w:tc>
          <w:tcPr>
            <w:tcW w:w="7229" w:type="dxa"/>
          </w:tcPr>
          <w:p w:rsidR="00DF3DAF" w:rsidRPr="00122808" w:rsidRDefault="00DF3DAF" w:rsidP="00C10B3F">
            <w:pPr>
              <w:rPr>
                <w:rFonts w:cs="Arial"/>
              </w:rPr>
            </w:pPr>
            <w:r w:rsidRPr="00122808">
              <w:rPr>
                <w:rFonts w:cs="Arial"/>
              </w:rPr>
              <w:t xml:space="preserve">0.8 FTE </w:t>
            </w:r>
          </w:p>
          <w:p w:rsidR="000B780F" w:rsidRPr="00122808" w:rsidRDefault="00DF3DAF" w:rsidP="00C10B3F">
            <w:pPr>
              <w:rPr>
                <w:rFonts w:cs="Arial"/>
              </w:rPr>
            </w:pPr>
            <w:r w:rsidRPr="00122808">
              <w:rPr>
                <w:rFonts w:cs="Arial"/>
              </w:rPr>
              <w:t>32 hours per week</w:t>
            </w:r>
            <w:r w:rsidR="008A0D21" w:rsidRPr="00122808">
              <w:rPr>
                <w:rFonts w:cs="Arial"/>
              </w:rPr>
              <w:br/>
            </w:r>
          </w:p>
        </w:tc>
      </w:tr>
    </w:tbl>
    <w:p w:rsidR="00F77B39" w:rsidRPr="00122808" w:rsidRDefault="009546FA" w:rsidP="00F77B39">
      <w:pPr>
        <w:rPr>
          <w:rFonts w:cs="Arial"/>
        </w:rPr>
      </w:pPr>
      <w:r w:rsidRPr="00122808">
        <w:rPr>
          <w:rFonts w:cs="Arial"/>
          <w:b/>
        </w:rPr>
        <w:tab/>
      </w:r>
      <w:r w:rsidRPr="00122808">
        <w:rPr>
          <w:rFonts w:cs="Arial"/>
          <w:b/>
        </w:rPr>
        <w:tab/>
      </w:r>
      <w:r w:rsidRPr="00122808">
        <w:rPr>
          <w:rFonts w:cs="Arial"/>
          <w:b/>
        </w:rPr>
        <w:tab/>
        <w:t xml:space="preserve">          </w:t>
      </w:r>
    </w:p>
    <w:tbl>
      <w:tblPr>
        <w:tblStyle w:val="TableGrid"/>
        <w:tblW w:w="0" w:type="auto"/>
        <w:tblLook w:val="04A0" w:firstRow="1" w:lastRow="0" w:firstColumn="1" w:lastColumn="0" w:noHBand="0" w:noVBand="1"/>
      </w:tblPr>
      <w:tblGrid>
        <w:gridCol w:w="9016"/>
      </w:tblGrid>
      <w:tr w:rsidR="00FD191E" w:rsidRPr="00122808" w:rsidTr="00BB09BF">
        <w:tc>
          <w:tcPr>
            <w:tcW w:w="9736" w:type="dxa"/>
            <w:shd w:val="clear" w:color="auto" w:fill="D9D9D9" w:themeFill="background1" w:themeFillShade="D9"/>
          </w:tcPr>
          <w:p w:rsidR="00F77B39" w:rsidRPr="00122808" w:rsidRDefault="00F77B39" w:rsidP="00BB09BF">
            <w:pPr>
              <w:rPr>
                <w:rFonts w:cs="Arial"/>
                <w:b/>
              </w:rPr>
            </w:pPr>
            <w:r w:rsidRPr="00122808">
              <w:rPr>
                <w:rFonts w:cs="Arial"/>
                <w:b/>
              </w:rPr>
              <w:t>Position Objective</w:t>
            </w:r>
          </w:p>
        </w:tc>
      </w:tr>
      <w:tr w:rsidR="00F77B39" w:rsidRPr="00122808" w:rsidTr="00BB09BF">
        <w:tc>
          <w:tcPr>
            <w:tcW w:w="9736" w:type="dxa"/>
          </w:tcPr>
          <w:p w:rsidR="00DF3DAF" w:rsidRPr="00122808" w:rsidRDefault="00A468EF" w:rsidP="00DF3DAF">
            <w:pPr>
              <w:jc w:val="both"/>
              <w:rPr>
                <w:rFonts w:cs="Arial"/>
              </w:rPr>
            </w:pPr>
            <w:r w:rsidRPr="00122808">
              <w:rPr>
                <w:rFonts w:cs="Arial"/>
              </w:rPr>
              <w:t>The Asian Liaison Social Worker p</w:t>
            </w:r>
            <w:r w:rsidR="00DF3DAF" w:rsidRPr="00122808">
              <w:rPr>
                <w:rFonts w:cs="Arial"/>
              </w:rPr>
              <w:t>rovide</w:t>
            </w:r>
            <w:r w:rsidRPr="00122808">
              <w:rPr>
                <w:rFonts w:cs="Arial"/>
              </w:rPr>
              <w:t>s</w:t>
            </w:r>
            <w:r w:rsidR="00DF3DAF" w:rsidRPr="00122808">
              <w:rPr>
                <w:rFonts w:cs="Arial"/>
              </w:rPr>
              <w:t xml:space="preserve"> social work support to patients and family</w:t>
            </w:r>
            <w:r w:rsidR="00057D43" w:rsidRPr="00122808">
              <w:rPr>
                <w:rFonts w:cs="Arial"/>
              </w:rPr>
              <w:t>/whanau</w:t>
            </w:r>
            <w:r w:rsidR="00DF3DAF" w:rsidRPr="00122808">
              <w:rPr>
                <w:rFonts w:cs="Arial"/>
              </w:rPr>
              <w:t xml:space="preserve"> members during the terminal phase</w:t>
            </w:r>
            <w:r w:rsidRPr="00122808">
              <w:rPr>
                <w:rFonts w:cs="Arial"/>
              </w:rPr>
              <w:t xml:space="preserve"> of illness and following death in the community and In-Patient Unit.</w:t>
            </w:r>
          </w:p>
          <w:p w:rsidR="00A468EF" w:rsidRPr="00122808" w:rsidRDefault="00A468EF" w:rsidP="00A468EF">
            <w:pPr>
              <w:spacing w:after="60"/>
              <w:jc w:val="both"/>
              <w:rPr>
                <w:rFonts w:cs="Arial"/>
              </w:rPr>
            </w:pPr>
            <w:r w:rsidRPr="00122808">
              <w:rPr>
                <w:rFonts w:cs="Arial"/>
              </w:rPr>
              <w:t>Networks with other agencies working in the various Asian communities, providing information about Hospice and assessing the specific needs of these communities</w:t>
            </w:r>
          </w:p>
          <w:p w:rsidR="00A468EF" w:rsidRPr="00122808" w:rsidRDefault="00A468EF" w:rsidP="00DF3DAF">
            <w:pPr>
              <w:jc w:val="both"/>
              <w:rPr>
                <w:rFonts w:cs="Arial"/>
                <w:b/>
                <w:i/>
              </w:rPr>
            </w:pPr>
          </w:p>
          <w:p w:rsidR="00DF3DAF" w:rsidRPr="00122808" w:rsidRDefault="00057D43" w:rsidP="00DF3DAF">
            <w:pPr>
              <w:jc w:val="both"/>
              <w:rPr>
                <w:rFonts w:cs="Arial"/>
              </w:rPr>
            </w:pPr>
            <w:r w:rsidRPr="00122808">
              <w:rPr>
                <w:rFonts w:cs="Arial"/>
              </w:rPr>
              <w:t>As part of a</w:t>
            </w:r>
            <w:r w:rsidR="00DF3DAF" w:rsidRPr="00122808">
              <w:rPr>
                <w:rFonts w:cs="Arial"/>
              </w:rPr>
              <w:t xml:space="preserve"> </w:t>
            </w:r>
            <w:r w:rsidRPr="00122808">
              <w:rPr>
                <w:rFonts w:cs="Arial"/>
              </w:rPr>
              <w:t xml:space="preserve">multidisciplinary </w:t>
            </w:r>
            <w:r w:rsidR="00DF3DAF" w:rsidRPr="00122808">
              <w:rPr>
                <w:rFonts w:cs="Arial"/>
              </w:rPr>
              <w:t xml:space="preserve">team, co-ordinates  care delivered, </w:t>
            </w:r>
            <w:r w:rsidRPr="00122808">
              <w:rPr>
                <w:rFonts w:cs="Arial"/>
              </w:rPr>
              <w:t>provide information</w:t>
            </w:r>
            <w:r w:rsidR="00DF3DAF" w:rsidRPr="00122808">
              <w:rPr>
                <w:rFonts w:cs="Arial"/>
              </w:rPr>
              <w:t>, support and education regarding palliative care to other health care providers</w:t>
            </w:r>
            <w:r w:rsidRPr="00122808">
              <w:rPr>
                <w:rFonts w:cs="Arial"/>
              </w:rPr>
              <w:t xml:space="preserve"> and community organisations</w:t>
            </w:r>
          </w:p>
          <w:p w:rsidR="007C1D82" w:rsidRPr="00122808" w:rsidRDefault="007C1D82" w:rsidP="000379D8">
            <w:pPr>
              <w:rPr>
                <w:rFonts w:cs="Arial"/>
              </w:rPr>
            </w:pPr>
          </w:p>
        </w:tc>
      </w:tr>
    </w:tbl>
    <w:p w:rsidR="00F77B39" w:rsidRPr="00122808" w:rsidRDefault="00F77B39" w:rsidP="00F77B39">
      <w:pPr>
        <w:rPr>
          <w:rFonts w:cs="Arial"/>
          <w:b/>
        </w:rPr>
      </w:pPr>
    </w:p>
    <w:tbl>
      <w:tblPr>
        <w:tblStyle w:val="TableGrid"/>
        <w:tblW w:w="0" w:type="auto"/>
        <w:tblLook w:val="04A0" w:firstRow="1" w:lastRow="0" w:firstColumn="1" w:lastColumn="0" w:noHBand="0" w:noVBand="1"/>
      </w:tblPr>
      <w:tblGrid>
        <w:gridCol w:w="1928"/>
        <w:gridCol w:w="7088"/>
      </w:tblGrid>
      <w:tr w:rsidR="00FD191E" w:rsidRPr="00122808" w:rsidTr="00D663AA">
        <w:tc>
          <w:tcPr>
            <w:tcW w:w="9016" w:type="dxa"/>
            <w:gridSpan w:val="2"/>
            <w:shd w:val="clear" w:color="auto" w:fill="D9D9D9" w:themeFill="background1" w:themeFillShade="D9"/>
          </w:tcPr>
          <w:p w:rsidR="00F77B39" w:rsidRPr="00122808" w:rsidRDefault="00F77B39" w:rsidP="00BB09BF">
            <w:pPr>
              <w:rPr>
                <w:rFonts w:cs="Arial"/>
                <w:b/>
              </w:rPr>
            </w:pPr>
            <w:r w:rsidRPr="00122808">
              <w:rPr>
                <w:rFonts w:cs="Arial"/>
                <w:b/>
              </w:rPr>
              <w:t>Key Accountabilities and  Expected Results</w:t>
            </w:r>
          </w:p>
        </w:tc>
      </w:tr>
      <w:tr w:rsidR="00FD191E" w:rsidRPr="00122808" w:rsidTr="00D663AA">
        <w:tc>
          <w:tcPr>
            <w:tcW w:w="1928" w:type="dxa"/>
            <w:shd w:val="clear" w:color="auto" w:fill="D9D9D9" w:themeFill="background1" w:themeFillShade="D9"/>
          </w:tcPr>
          <w:p w:rsidR="00F77B39" w:rsidRPr="00122808" w:rsidRDefault="00F77B39" w:rsidP="00BB09BF">
            <w:pPr>
              <w:rPr>
                <w:rFonts w:cs="Arial"/>
                <w:b/>
              </w:rPr>
            </w:pPr>
            <w:r w:rsidRPr="00122808">
              <w:rPr>
                <w:rFonts w:cs="Arial"/>
                <w:b/>
              </w:rPr>
              <w:t>Accountability</w:t>
            </w:r>
          </w:p>
        </w:tc>
        <w:tc>
          <w:tcPr>
            <w:tcW w:w="7088" w:type="dxa"/>
            <w:shd w:val="clear" w:color="auto" w:fill="D9D9D9" w:themeFill="background1" w:themeFillShade="D9"/>
          </w:tcPr>
          <w:p w:rsidR="00F77B39" w:rsidRPr="00122808" w:rsidRDefault="00F77B39" w:rsidP="00BB09BF">
            <w:pPr>
              <w:rPr>
                <w:rFonts w:cs="Arial"/>
                <w:b/>
              </w:rPr>
            </w:pPr>
            <w:r w:rsidRPr="00122808">
              <w:rPr>
                <w:rFonts w:cs="Arial"/>
                <w:b/>
              </w:rPr>
              <w:t>Expected Results</w:t>
            </w:r>
          </w:p>
        </w:tc>
      </w:tr>
      <w:tr w:rsidR="00FD191E" w:rsidRPr="00122808" w:rsidTr="00D663AA">
        <w:tc>
          <w:tcPr>
            <w:tcW w:w="1928" w:type="dxa"/>
          </w:tcPr>
          <w:p w:rsidR="000B780F" w:rsidRPr="00122808" w:rsidRDefault="00DF3DAF" w:rsidP="001242A6">
            <w:pPr>
              <w:rPr>
                <w:rFonts w:cs="Arial"/>
                <w:b/>
              </w:rPr>
            </w:pPr>
            <w:r w:rsidRPr="00122808">
              <w:rPr>
                <w:rFonts w:cs="Arial"/>
                <w:b/>
              </w:rPr>
              <w:t>Clinical Care</w:t>
            </w:r>
          </w:p>
        </w:tc>
        <w:tc>
          <w:tcPr>
            <w:tcW w:w="7088" w:type="dxa"/>
          </w:tcPr>
          <w:p w:rsidR="00DF3DAF" w:rsidRPr="00122808" w:rsidRDefault="00DF3DAF" w:rsidP="00DF3DAF">
            <w:pPr>
              <w:numPr>
                <w:ilvl w:val="0"/>
                <w:numId w:val="24"/>
              </w:numPr>
              <w:spacing w:line="276" w:lineRule="auto"/>
              <w:rPr>
                <w:rFonts w:cs="Arial"/>
              </w:rPr>
            </w:pPr>
            <w:r w:rsidRPr="00122808">
              <w:rPr>
                <w:rFonts w:cs="Arial"/>
              </w:rPr>
              <w:t>Receives referrals via the Family Support Team Leader, from nursing and medical staff on Palcare and/or patient/families/whanau and other agencies/providers</w:t>
            </w:r>
          </w:p>
          <w:p w:rsidR="00DF3DAF" w:rsidRPr="00122808" w:rsidRDefault="00DF3DAF" w:rsidP="00DF3DAF">
            <w:pPr>
              <w:numPr>
                <w:ilvl w:val="0"/>
                <w:numId w:val="24"/>
              </w:numPr>
              <w:spacing w:line="276" w:lineRule="auto"/>
              <w:jc w:val="both"/>
              <w:rPr>
                <w:rFonts w:cs="Arial"/>
              </w:rPr>
            </w:pPr>
            <w:r w:rsidRPr="00122808">
              <w:rPr>
                <w:rFonts w:cs="Arial"/>
              </w:rPr>
              <w:t>Responds to the practical social needs of patients, families, and whanau, assisting with awareness and access to the variety of assistance that is available both government funded and in the community</w:t>
            </w:r>
          </w:p>
          <w:p w:rsidR="00DF3DAF" w:rsidRPr="00122808" w:rsidRDefault="00DF3DAF" w:rsidP="00DF3DAF">
            <w:pPr>
              <w:numPr>
                <w:ilvl w:val="0"/>
                <w:numId w:val="24"/>
              </w:numPr>
              <w:spacing w:line="276" w:lineRule="auto"/>
              <w:jc w:val="both"/>
              <w:rPr>
                <w:rFonts w:cs="Arial"/>
              </w:rPr>
            </w:pPr>
            <w:r w:rsidRPr="00122808">
              <w:rPr>
                <w:rFonts w:cs="Arial"/>
              </w:rPr>
              <w:t>Acts as an advocate for patients, family and whanau</w:t>
            </w:r>
          </w:p>
          <w:p w:rsidR="00DF3DAF" w:rsidRPr="00122808" w:rsidRDefault="00DF3DAF" w:rsidP="00DF3DAF">
            <w:pPr>
              <w:numPr>
                <w:ilvl w:val="0"/>
                <w:numId w:val="24"/>
              </w:numPr>
              <w:spacing w:line="276" w:lineRule="auto"/>
              <w:jc w:val="both"/>
              <w:rPr>
                <w:rFonts w:cs="Arial"/>
              </w:rPr>
            </w:pPr>
            <w:r w:rsidRPr="00122808">
              <w:rPr>
                <w:rFonts w:cs="Arial"/>
              </w:rPr>
              <w:t>Regularly reviews cases with the Family Support Team Leader</w:t>
            </w:r>
          </w:p>
          <w:p w:rsidR="00DF3DAF" w:rsidRPr="00122808" w:rsidRDefault="00DF3DAF" w:rsidP="00DF3DAF">
            <w:pPr>
              <w:numPr>
                <w:ilvl w:val="0"/>
                <w:numId w:val="24"/>
              </w:numPr>
              <w:spacing w:line="276" w:lineRule="auto"/>
              <w:jc w:val="both"/>
              <w:rPr>
                <w:rFonts w:cs="Arial"/>
              </w:rPr>
            </w:pPr>
            <w:r w:rsidRPr="00122808">
              <w:rPr>
                <w:rFonts w:cs="Arial"/>
              </w:rPr>
              <w:t>Maintains accurate patient documentation and records via Palcare on a daily basis</w:t>
            </w:r>
          </w:p>
          <w:p w:rsidR="00DF3DAF" w:rsidRPr="00122808" w:rsidRDefault="00DF3DAF" w:rsidP="00DF3DAF">
            <w:pPr>
              <w:numPr>
                <w:ilvl w:val="0"/>
                <w:numId w:val="24"/>
              </w:numPr>
              <w:spacing w:line="276" w:lineRule="auto"/>
              <w:jc w:val="both"/>
              <w:rPr>
                <w:rFonts w:cs="Arial"/>
                <w:i/>
              </w:rPr>
            </w:pPr>
            <w:r w:rsidRPr="00122808">
              <w:rPr>
                <w:rFonts w:cs="Arial"/>
              </w:rPr>
              <w:t>Strategically focusing and addressing inequality/vulnerability.</w:t>
            </w:r>
          </w:p>
          <w:p w:rsidR="00DF3DAF" w:rsidRPr="00122808" w:rsidRDefault="00DF3DAF" w:rsidP="00DF3DAF">
            <w:pPr>
              <w:numPr>
                <w:ilvl w:val="0"/>
                <w:numId w:val="24"/>
              </w:numPr>
              <w:spacing w:line="276" w:lineRule="auto"/>
              <w:jc w:val="both"/>
              <w:rPr>
                <w:rFonts w:cs="Arial"/>
              </w:rPr>
            </w:pPr>
            <w:r w:rsidRPr="00122808">
              <w:rPr>
                <w:rFonts w:cs="Arial"/>
              </w:rPr>
              <w:t>Attends meetings as required including the weekly multidisciplinary team meeting</w:t>
            </w:r>
          </w:p>
          <w:p w:rsidR="00DF3DAF" w:rsidRPr="00122808" w:rsidRDefault="00DF3DAF" w:rsidP="00DF3DAF">
            <w:pPr>
              <w:pStyle w:val="ListParagraph"/>
              <w:numPr>
                <w:ilvl w:val="0"/>
                <w:numId w:val="24"/>
              </w:numPr>
              <w:spacing w:after="200" w:line="276" w:lineRule="auto"/>
              <w:jc w:val="both"/>
              <w:rPr>
                <w:rFonts w:cs="Arial"/>
              </w:rPr>
            </w:pPr>
            <w:r w:rsidRPr="00122808">
              <w:rPr>
                <w:rFonts w:cs="Arial"/>
              </w:rPr>
              <w:lastRenderedPageBreak/>
              <w:t>Records and analyses all assessments and clinical information in a  succinct and logical manner, ensuring Palcare is accurate and up to date</w:t>
            </w:r>
          </w:p>
          <w:p w:rsidR="00DF3DAF" w:rsidRPr="00122808" w:rsidRDefault="00DF3DAF" w:rsidP="00DF3DAF">
            <w:pPr>
              <w:pStyle w:val="ListParagraph"/>
              <w:numPr>
                <w:ilvl w:val="0"/>
                <w:numId w:val="24"/>
              </w:numPr>
              <w:spacing w:after="200" w:line="276" w:lineRule="auto"/>
              <w:jc w:val="both"/>
              <w:rPr>
                <w:rFonts w:cs="Arial"/>
              </w:rPr>
            </w:pPr>
            <w:r w:rsidRPr="00122808">
              <w:rPr>
                <w:rFonts w:cs="Arial"/>
              </w:rPr>
              <w:t>Presents cases clearly, consistently and professionally to the team contributing effectively in patient management</w:t>
            </w:r>
          </w:p>
          <w:p w:rsidR="00DF3DAF" w:rsidRPr="00122808" w:rsidRDefault="00DF3DAF" w:rsidP="00DF3DAF">
            <w:pPr>
              <w:pStyle w:val="ListParagraph"/>
              <w:numPr>
                <w:ilvl w:val="0"/>
                <w:numId w:val="24"/>
              </w:numPr>
              <w:spacing w:after="200" w:line="276" w:lineRule="auto"/>
              <w:jc w:val="both"/>
              <w:rPr>
                <w:rFonts w:cs="Arial"/>
              </w:rPr>
            </w:pPr>
            <w:r w:rsidRPr="00122808">
              <w:rPr>
                <w:rFonts w:cs="Arial"/>
              </w:rPr>
              <w:t xml:space="preserve">Independently assesses the patient’s needs.  Identifies their </w:t>
            </w:r>
            <w:r w:rsidR="00057D43" w:rsidRPr="00122808">
              <w:rPr>
                <w:rFonts w:cs="Arial"/>
              </w:rPr>
              <w:t xml:space="preserve">preferences and wishes </w:t>
            </w:r>
            <w:r w:rsidRPr="00122808">
              <w:rPr>
                <w:rFonts w:cs="Arial"/>
              </w:rPr>
              <w:t>and works with the patient and family achiev</w:t>
            </w:r>
            <w:r w:rsidR="00057D43" w:rsidRPr="00122808">
              <w:rPr>
                <w:rFonts w:cs="Arial"/>
              </w:rPr>
              <w:t xml:space="preserve">e </w:t>
            </w:r>
            <w:r w:rsidRPr="00122808">
              <w:rPr>
                <w:rFonts w:cs="Arial"/>
              </w:rPr>
              <w:t>them</w:t>
            </w:r>
          </w:p>
          <w:p w:rsidR="00057D43" w:rsidRPr="00122808" w:rsidRDefault="00057D43" w:rsidP="00DF3DAF">
            <w:pPr>
              <w:pStyle w:val="ListParagraph"/>
              <w:numPr>
                <w:ilvl w:val="0"/>
                <w:numId w:val="24"/>
              </w:numPr>
              <w:spacing w:after="200" w:line="276" w:lineRule="auto"/>
              <w:jc w:val="both"/>
              <w:rPr>
                <w:rFonts w:cs="Arial"/>
              </w:rPr>
            </w:pPr>
            <w:r w:rsidRPr="00122808">
              <w:rPr>
                <w:rFonts w:cs="Arial"/>
              </w:rPr>
              <w:t xml:space="preserve">Supports individuals and family/whanau to work on Advanced Care Planning /ACP and to maintain autonomy and dignity </w:t>
            </w:r>
          </w:p>
          <w:p w:rsidR="00DF3DAF" w:rsidRPr="00122808" w:rsidRDefault="00DF3DAF" w:rsidP="00DF3DAF">
            <w:pPr>
              <w:pStyle w:val="ListParagraph"/>
              <w:numPr>
                <w:ilvl w:val="0"/>
                <w:numId w:val="24"/>
              </w:numPr>
              <w:spacing w:after="200" w:line="276" w:lineRule="auto"/>
              <w:jc w:val="both"/>
              <w:rPr>
                <w:rFonts w:cs="Arial"/>
              </w:rPr>
            </w:pPr>
            <w:r w:rsidRPr="00122808">
              <w:rPr>
                <w:rFonts w:cs="Arial"/>
              </w:rPr>
              <w:t>Demonstrates an ability to explore the personal resources of families/carers in order to ensure patients are cared for in the place of their choice</w:t>
            </w:r>
          </w:p>
          <w:p w:rsidR="00DF3DAF" w:rsidRPr="00122808" w:rsidRDefault="00DF3DAF" w:rsidP="00DF3DAF">
            <w:pPr>
              <w:pStyle w:val="ListParagraph"/>
              <w:numPr>
                <w:ilvl w:val="0"/>
                <w:numId w:val="24"/>
              </w:numPr>
              <w:spacing w:after="200" w:line="276" w:lineRule="auto"/>
              <w:jc w:val="both"/>
              <w:rPr>
                <w:rFonts w:cs="Arial"/>
              </w:rPr>
            </w:pPr>
            <w:r w:rsidRPr="00122808">
              <w:rPr>
                <w:rFonts w:cs="Arial"/>
              </w:rPr>
              <w:t>Supports and coaches family carers at home in managing a relative whose condition is deteriorating</w:t>
            </w:r>
          </w:p>
          <w:p w:rsidR="00D663AA" w:rsidRPr="00122808" w:rsidRDefault="00DF3DAF" w:rsidP="00DF3DAF">
            <w:pPr>
              <w:pStyle w:val="ListParagraph"/>
              <w:numPr>
                <w:ilvl w:val="0"/>
                <w:numId w:val="24"/>
              </w:numPr>
              <w:spacing w:after="200" w:line="276" w:lineRule="auto"/>
              <w:jc w:val="both"/>
              <w:rPr>
                <w:rFonts w:cs="Arial"/>
              </w:rPr>
            </w:pPr>
            <w:r w:rsidRPr="00122808">
              <w:rPr>
                <w:rFonts w:cs="Arial"/>
              </w:rPr>
              <w:t>Demonstrates knowledge, sensitivity and respect for patients and families from different religious and cultural background and sexual orientation</w:t>
            </w:r>
          </w:p>
        </w:tc>
      </w:tr>
      <w:tr w:rsidR="00FD191E" w:rsidRPr="00122808" w:rsidTr="00D663AA">
        <w:tc>
          <w:tcPr>
            <w:tcW w:w="1928" w:type="dxa"/>
          </w:tcPr>
          <w:p w:rsidR="00E544A9" w:rsidRPr="00122808" w:rsidRDefault="00DF3DAF" w:rsidP="00BB09BF">
            <w:pPr>
              <w:rPr>
                <w:rFonts w:cs="Arial"/>
                <w:b/>
              </w:rPr>
            </w:pPr>
            <w:r w:rsidRPr="00122808">
              <w:rPr>
                <w:rFonts w:cs="Arial"/>
                <w:b/>
              </w:rPr>
              <w:lastRenderedPageBreak/>
              <w:t>Communication</w:t>
            </w:r>
          </w:p>
        </w:tc>
        <w:tc>
          <w:tcPr>
            <w:tcW w:w="7088" w:type="dxa"/>
          </w:tcPr>
          <w:p w:rsidR="00DF3DAF" w:rsidRPr="00122808" w:rsidRDefault="00DF3DAF" w:rsidP="00DF3DAF">
            <w:pPr>
              <w:pStyle w:val="ListParagraph"/>
              <w:numPr>
                <w:ilvl w:val="0"/>
                <w:numId w:val="14"/>
              </w:numPr>
              <w:spacing w:line="276" w:lineRule="auto"/>
              <w:jc w:val="both"/>
              <w:rPr>
                <w:rFonts w:cs="Arial"/>
              </w:rPr>
            </w:pPr>
            <w:r w:rsidRPr="00122808">
              <w:rPr>
                <w:rFonts w:cs="Arial"/>
              </w:rPr>
              <w:t>Breaks bad news in steps appropriate to the understanding of the individual and is able to support distress, referring to MDT as appropriate</w:t>
            </w:r>
          </w:p>
          <w:p w:rsidR="00DF3DAF" w:rsidRPr="00122808" w:rsidRDefault="00DF3DAF" w:rsidP="00DF3DAF">
            <w:pPr>
              <w:pStyle w:val="ListParagraph"/>
              <w:numPr>
                <w:ilvl w:val="0"/>
                <w:numId w:val="14"/>
              </w:numPr>
              <w:spacing w:line="276" w:lineRule="auto"/>
              <w:jc w:val="both"/>
              <w:rPr>
                <w:rFonts w:cs="Arial"/>
              </w:rPr>
            </w:pPr>
            <w:r w:rsidRPr="00122808">
              <w:rPr>
                <w:rFonts w:cs="Arial"/>
              </w:rPr>
              <w:t>Communicates both verbally and in writing to patients whose first language may not be English in a manner that they understand, using interpreters appropriately</w:t>
            </w:r>
          </w:p>
          <w:p w:rsidR="00DF3DAF" w:rsidRPr="00122808" w:rsidRDefault="00DF3DAF" w:rsidP="00DF3DAF">
            <w:pPr>
              <w:pStyle w:val="ListParagraph"/>
              <w:numPr>
                <w:ilvl w:val="0"/>
                <w:numId w:val="14"/>
              </w:numPr>
              <w:spacing w:line="276" w:lineRule="auto"/>
              <w:jc w:val="both"/>
              <w:rPr>
                <w:rFonts w:cs="Arial"/>
              </w:rPr>
            </w:pPr>
            <w:r w:rsidRPr="00122808">
              <w:rPr>
                <w:rFonts w:cs="Arial"/>
              </w:rPr>
              <w:t>Involves patients and carers in decision making, offering them informed choices, respecting their views and cultural beliefs</w:t>
            </w:r>
          </w:p>
          <w:p w:rsidR="00DF3DAF" w:rsidRPr="00122808" w:rsidRDefault="00DF3DAF" w:rsidP="00DF3DAF">
            <w:pPr>
              <w:pStyle w:val="ListParagraph"/>
              <w:numPr>
                <w:ilvl w:val="0"/>
                <w:numId w:val="14"/>
              </w:numPr>
              <w:spacing w:line="276" w:lineRule="auto"/>
              <w:jc w:val="both"/>
              <w:rPr>
                <w:rFonts w:cs="Arial"/>
              </w:rPr>
            </w:pPr>
            <w:r w:rsidRPr="00122808">
              <w:rPr>
                <w:rFonts w:cs="Arial"/>
              </w:rPr>
              <w:t>Pro-actively manages potentially dissatisfied patients / relatives, anticipating potential problems</w:t>
            </w:r>
          </w:p>
          <w:p w:rsidR="00DF3DAF" w:rsidRPr="00122808" w:rsidRDefault="00DF3DAF" w:rsidP="00DF3DAF">
            <w:pPr>
              <w:pStyle w:val="ListParagraph"/>
              <w:numPr>
                <w:ilvl w:val="0"/>
                <w:numId w:val="14"/>
              </w:numPr>
              <w:spacing w:line="276" w:lineRule="auto"/>
              <w:jc w:val="both"/>
              <w:rPr>
                <w:rFonts w:cs="Arial"/>
              </w:rPr>
            </w:pPr>
            <w:r w:rsidRPr="00122808">
              <w:rPr>
                <w:rFonts w:cs="Arial"/>
              </w:rPr>
              <w:t>Is aware of current service issues, current activities and organisation wide information</w:t>
            </w:r>
          </w:p>
          <w:p w:rsidR="00DF3DAF" w:rsidRPr="00122808" w:rsidRDefault="00DF3DAF" w:rsidP="00DF3DAF">
            <w:pPr>
              <w:pStyle w:val="ListParagraph"/>
              <w:numPr>
                <w:ilvl w:val="0"/>
                <w:numId w:val="14"/>
              </w:numPr>
              <w:spacing w:line="276" w:lineRule="auto"/>
              <w:jc w:val="both"/>
              <w:rPr>
                <w:rFonts w:cs="Arial"/>
              </w:rPr>
            </w:pPr>
            <w:r w:rsidRPr="00122808">
              <w:rPr>
                <w:rFonts w:cs="Arial"/>
              </w:rPr>
              <w:t xml:space="preserve">Attends and actively participates in team meetings </w:t>
            </w:r>
          </w:p>
          <w:p w:rsidR="00DF3DAF" w:rsidRPr="00122808" w:rsidRDefault="00DF3DAF" w:rsidP="00DF3DAF">
            <w:pPr>
              <w:numPr>
                <w:ilvl w:val="0"/>
                <w:numId w:val="14"/>
              </w:numPr>
              <w:spacing w:line="276" w:lineRule="auto"/>
              <w:jc w:val="both"/>
              <w:rPr>
                <w:rFonts w:cs="Arial"/>
              </w:rPr>
            </w:pPr>
            <w:r w:rsidRPr="00122808">
              <w:rPr>
                <w:rFonts w:cs="Arial"/>
              </w:rPr>
              <w:t>Attends regular</w:t>
            </w:r>
            <w:r w:rsidRPr="00122808">
              <w:rPr>
                <w:rFonts w:cs="Arial"/>
                <w:strike/>
              </w:rPr>
              <w:t xml:space="preserve"> </w:t>
            </w:r>
            <w:r w:rsidRPr="00122808">
              <w:rPr>
                <w:rFonts w:cs="Arial"/>
              </w:rPr>
              <w:t xml:space="preserve">supervision  </w:t>
            </w:r>
          </w:p>
          <w:p w:rsidR="00E544A9" w:rsidRPr="00122808" w:rsidRDefault="00E544A9" w:rsidP="00DF3DAF">
            <w:pPr>
              <w:pStyle w:val="ListParagraph"/>
              <w:ind w:left="360"/>
              <w:rPr>
                <w:rFonts w:cs="Arial"/>
              </w:rPr>
            </w:pPr>
          </w:p>
        </w:tc>
      </w:tr>
      <w:tr w:rsidR="00FD191E" w:rsidRPr="00122808" w:rsidTr="00D663AA">
        <w:tc>
          <w:tcPr>
            <w:tcW w:w="1928" w:type="dxa"/>
          </w:tcPr>
          <w:p w:rsidR="00DF3DAF" w:rsidRPr="00122808" w:rsidRDefault="00DF3DAF" w:rsidP="00DF3DAF">
            <w:pPr>
              <w:rPr>
                <w:rFonts w:cs="Arial"/>
                <w:b/>
              </w:rPr>
            </w:pPr>
            <w:r w:rsidRPr="00122808">
              <w:rPr>
                <w:rFonts w:cs="Arial"/>
                <w:b/>
              </w:rPr>
              <w:t xml:space="preserve">Liaison with the </w:t>
            </w:r>
            <w:r w:rsidR="00C34DF8" w:rsidRPr="00122808">
              <w:rPr>
                <w:rFonts w:cs="Arial"/>
                <w:b/>
              </w:rPr>
              <w:t xml:space="preserve">Asian </w:t>
            </w:r>
            <w:r w:rsidRPr="00122808">
              <w:rPr>
                <w:rFonts w:cs="Arial"/>
                <w:b/>
              </w:rPr>
              <w:t>Community</w:t>
            </w:r>
          </w:p>
        </w:tc>
        <w:tc>
          <w:tcPr>
            <w:tcW w:w="7088" w:type="dxa"/>
          </w:tcPr>
          <w:p w:rsidR="00DF3DAF" w:rsidRPr="00122808" w:rsidRDefault="00DF3DAF" w:rsidP="00DF3DAF">
            <w:pPr>
              <w:numPr>
                <w:ilvl w:val="0"/>
                <w:numId w:val="29"/>
              </w:numPr>
              <w:spacing w:after="120"/>
              <w:rPr>
                <w:rFonts w:cs="Arial"/>
              </w:rPr>
            </w:pPr>
            <w:r w:rsidRPr="00122808">
              <w:rPr>
                <w:rFonts w:cs="Arial"/>
              </w:rPr>
              <w:t>Liaises, develops, and maintains appropriate links with community agencies involved in the support of people on current caseload</w:t>
            </w:r>
          </w:p>
          <w:p w:rsidR="005E3F2D" w:rsidRPr="00122808" w:rsidRDefault="00057D43" w:rsidP="005E3F2D">
            <w:pPr>
              <w:numPr>
                <w:ilvl w:val="0"/>
                <w:numId w:val="29"/>
              </w:numPr>
              <w:spacing w:after="120"/>
              <w:rPr>
                <w:rFonts w:cs="Arial"/>
              </w:rPr>
            </w:pPr>
            <w:r w:rsidRPr="00122808">
              <w:rPr>
                <w:rFonts w:cs="Arial"/>
              </w:rPr>
              <w:t xml:space="preserve">Networks and communicates </w:t>
            </w:r>
            <w:r w:rsidR="005E3F2D" w:rsidRPr="00122808">
              <w:rPr>
                <w:rFonts w:cs="Arial"/>
              </w:rPr>
              <w:t>with relevant community agencies and the</w:t>
            </w:r>
            <w:r w:rsidRPr="00122808">
              <w:rPr>
                <w:rFonts w:cs="Arial"/>
              </w:rPr>
              <w:t>ir services that can be accessed</w:t>
            </w:r>
            <w:r w:rsidR="005E3F2D" w:rsidRPr="00122808">
              <w:rPr>
                <w:rFonts w:cs="Arial"/>
              </w:rPr>
              <w:t xml:space="preserve"> by patients and their families </w:t>
            </w:r>
          </w:p>
          <w:p w:rsidR="00C34DF8" w:rsidRPr="00122808" w:rsidRDefault="00C34DF8" w:rsidP="00122808">
            <w:pPr>
              <w:pStyle w:val="ListParagraph"/>
              <w:numPr>
                <w:ilvl w:val="0"/>
                <w:numId w:val="29"/>
              </w:numPr>
              <w:rPr>
                <w:rFonts w:cs="Arial"/>
              </w:rPr>
            </w:pPr>
            <w:r w:rsidRPr="00122808">
              <w:rPr>
                <w:rFonts w:cs="Arial"/>
              </w:rPr>
              <w:t>Responds to the practical social needs including all aspects of a situation e.g. emotional, spiritual and psychological needs of patients, families, and whanau. Assisting with awareness and access to the variety of assistance that are available both government funded and in the community</w:t>
            </w:r>
          </w:p>
          <w:p w:rsidR="00C34DF8" w:rsidRPr="00122808" w:rsidRDefault="00C34DF8" w:rsidP="00122808">
            <w:pPr>
              <w:pStyle w:val="ListParagraph"/>
              <w:numPr>
                <w:ilvl w:val="0"/>
                <w:numId w:val="29"/>
              </w:numPr>
              <w:rPr>
                <w:rFonts w:cs="Arial"/>
              </w:rPr>
            </w:pPr>
            <w:r w:rsidRPr="00122808">
              <w:rPr>
                <w:rFonts w:cs="Arial"/>
              </w:rPr>
              <w:t>Liaises, develops, and maintains appropriate links with community agencies involved in support of people on current caseload</w:t>
            </w:r>
          </w:p>
          <w:p w:rsidR="00C34DF8" w:rsidRPr="00122808" w:rsidRDefault="00C34DF8" w:rsidP="00122808">
            <w:pPr>
              <w:pStyle w:val="ListParagraph"/>
              <w:numPr>
                <w:ilvl w:val="0"/>
                <w:numId w:val="29"/>
              </w:numPr>
              <w:rPr>
                <w:rFonts w:cs="Arial"/>
              </w:rPr>
            </w:pPr>
            <w:r w:rsidRPr="00122808">
              <w:rPr>
                <w:rFonts w:cs="Arial"/>
              </w:rPr>
              <w:t>Builds appropriate relationships with Asian families on Hospice books</w:t>
            </w:r>
          </w:p>
          <w:p w:rsidR="00C34DF8" w:rsidRPr="00122808" w:rsidRDefault="00C34DF8" w:rsidP="00122808">
            <w:pPr>
              <w:pStyle w:val="ListParagraph"/>
              <w:numPr>
                <w:ilvl w:val="0"/>
                <w:numId w:val="29"/>
              </w:numPr>
              <w:rPr>
                <w:rFonts w:cs="Arial"/>
              </w:rPr>
            </w:pPr>
            <w:r w:rsidRPr="00122808">
              <w:rPr>
                <w:rFonts w:cs="Arial"/>
              </w:rPr>
              <w:t>Works alongside the various Asian communities to identify the specific needs of these communities in relation to the services Hospice provides</w:t>
            </w:r>
          </w:p>
          <w:p w:rsidR="00C34DF8" w:rsidRPr="00122808" w:rsidRDefault="00C34DF8" w:rsidP="00122808">
            <w:pPr>
              <w:pStyle w:val="ListParagraph"/>
              <w:numPr>
                <w:ilvl w:val="0"/>
                <w:numId w:val="29"/>
              </w:numPr>
              <w:rPr>
                <w:rFonts w:cs="Arial"/>
              </w:rPr>
            </w:pPr>
            <w:r w:rsidRPr="00122808">
              <w:rPr>
                <w:rFonts w:cs="Arial"/>
              </w:rPr>
              <w:t>Assists Hospice North Shore with the development of Asian-related processes and procedures</w:t>
            </w:r>
          </w:p>
          <w:p w:rsidR="00C34DF8" w:rsidRPr="00122808" w:rsidRDefault="00C34DF8" w:rsidP="00122808">
            <w:pPr>
              <w:pStyle w:val="ListParagraph"/>
              <w:numPr>
                <w:ilvl w:val="0"/>
                <w:numId w:val="29"/>
              </w:numPr>
              <w:rPr>
                <w:rFonts w:cs="Arial"/>
              </w:rPr>
            </w:pPr>
            <w:r w:rsidRPr="00122808">
              <w:rPr>
                <w:rFonts w:cs="Arial"/>
              </w:rPr>
              <w:lastRenderedPageBreak/>
              <w:t>Offers peer support to other Asian employees working in similar disciplines at other Hospices</w:t>
            </w:r>
          </w:p>
          <w:p w:rsidR="00C34DF8" w:rsidRPr="00122808" w:rsidRDefault="00C34DF8" w:rsidP="00122808">
            <w:pPr>
              <w:pStyle w:val="ListParagraph"/>
              <w:numPr>
                <w:ilvl w:val="0"/>
                <w:numId w:val="29"/>
              </w:numPr>
              <w:rPr>
                <w:rFonts w:cs="Arial"/>
              </w:rPr>
            </w:pPr>
            <w:r w:rsidRPr="00122808">
              <w:rPr>
                <w:rFonts w:cs="Arial"/>
              </w:rPr>
              <w:t>Compiles an up-to-date list of resource people</w:t>
            </w:r>
          </w:p>
          <w:p w:rsidR="00C34DF8" w:rsidRPr="00122808" w:rsidRDefault="00C34DF8" w:rsidP="00C34DF8">
            <w:pPr>
              <w:pStyle w:val="ListParagraph"/>
              <w:numPr>
                <w:ilvl w:val="0"/>
                <w:numId w:val="29"/>
              </w:numPr>
              <w:rPr>
                <w:rFonts w:cs="Arial"/>
              </w:rPr>
            </w:pPr>
            <w:r w:rsidRPr="00122808">
              <w:rPr>
                <w:rFonts w:cs="Arial"/>
              </w:rPr>
              <w:t>Works towards developing culturally appropriate groups and workshops</w:t>
            </w:r>
          </w:p>
          <w:p w:rsidR="00C34DF8" w:rsidRPr="00122808" w:rsidRDefault="00C34DF8" w:rsidP="00C34DF8">
            <w:pPr>
              <w:spacing w:after="120"/>
              <w:ind w:left="360"/>
              <w:rPr>
                <w:rFonts w:cs="Arial"/>
              </w:rPr>
            </w:pPr>
          </w:p>
        </w:tc>
      </w:tr>
      <w:tr w:rsidR="00FD191E" w:rsidRPr="00122808" w:rsidTr="00D663AA">
        <w:tc>
          <w:tcPr>
            <w:tcW w:w="1928" w:type="dxa"/>
          </w:tcPr>
          <w:p w:rsidR="00DF3DAF" w:rsidRPr="00122808" w:rsidRDefault="00DF3DAF" w:rsidP="00DF3DAF">
            <w:pPr>
              <w:rPr>
                <w:rFonts w:cs="Arial"/>
                <w:b/>
              </w:rPr>
            </w:pPr>
            <w:r w:rsidRPr="00122808">
              <w:rPr>
                <w:rFonts w:cs="Arial"/>
                <w:b/>
              </w:rPr>
              <w:lastRenderedPageBreak/>
              <w:t>Education</w:t>
            </w:r>
          </w:p>
        </w:tc>
        <w:tc>
          <w:tcPr>
            <w:tcW w:w="7088" w:type="dxa"/>
          </w:tcPr>
          <w:p w:rsidR="00DF3DAF" w:rsidRPr="00122808" w:rsidRDefault="00DF3DAF" w:rsidP="00DF3DAF">
            <w:pPr>
              <w:pStyle w:val="ListParagraph"/>
              <w:numPr>
                <w:ilvl w:val="0"/>
                <w:numId w:val="29"/>
              </w:numPr>
              <w:spacing w:after="200"/>
              <w:jc w:val="both"/>
              <w:rPr>
                <w:rFonts w:cs="Arial"/>
              </w:rPr>
            </w:pPr>
            <w:r w:rsidRPr="00122808">
              <w:rPr>
                <w:rFonts w:cs="Arial"/>
              </w:rPr>
              <w:t>Contributes to staff training and education, both in-house and in the community such as Fundamental of Palliative Care, Annual Updates and In-Service Training.</w:t>
            </w:r>
          </w:p>
        </w:tc>
      </w:tr>
      <w:tr w:rsidR="00DF3DAF" w:rsidRPr="00122808" w:rsidTr="00D663AA">
        <w:tc>
          <w:tcPr>
            <w:tcW w:w="1928" w:type="dxa"/>
          </w:tcPr>
          <w:p w:rsidR="00DF3DAF" w:rsidRPr="00122808" w:rsidRDefault="00DF3DAF" w:rsidP="00DF3DAF">
            <w:pPr>
              <w:rPr>
                <w:rFonts w:cs="Arial"/>
                <w:b/>
              </w:rPr>
            </w:pPr>
            <w:r w:rsidRPr="00122808">
              <w:rPr>
                <w:rFonts w:cs="Arial"/>
                <w:b/>
              </w:rPr>
              <w:t>Any other Reasonable Duties</w:t>
            </w:r>
          </w:p>
        </w:tc>
        <w:tc>
          <w:tcPr>
            <w:tcW w:w="7088" w:type="dxa"/>
          </w:tcPr>
          <w:p w:rsidR="00DF3DAF" w:rsidRPr="00122808" w:rsidRDefault="00DF3DAF" w:rsidP="00DF3DAF">
            <w:pPr>
              <w:pStyle w:val="ListParagraph"/>
              <w:numPr>
                <w:ilvl w:val="0"/>
                <w:numId w:val="6"/>
              </w:numPr>
              <w:ind w:left="317"/>
              <w:rPr>
                <w:rFonts w:cs="Arial"/>
              </w:rPr>
            </w:pPr>
            <w:r w:rsidRPr="00122808">
              <w:rPr>
                <w:rFonts w:cs="Arial"/>
              </w:rPr>
              <w:t>Any other reasonable duties as required by the Family Support Team Leader in order to support a happy, safe and high performing work environment.</w:t>
            </w:r>
          </w:p>
          <w:p w:rsidR="00DF3DAF" w:rsidRPr="00122808" w:rsidRDefault="00DF3DAF" w:rsidP="00DF3DAF">
            <w:pPr>
              <w:pStyle w:val="ListParagraph"/>
              <w:numPr>
                <w:ilvl w:val="0"/>
                <w:numId w:val="6"/>
              </w:numPr>
              <w:ind w:left="317"/>
              <w:rPr>
                <w:rFonts w:cs="Arial"/>
              </w:rPr>
            </w:pPr>
            <w:r w:rsidRPr="00122808">
              <w:rPr>
                <w:rFonts w:cs="Arial"/>
              </w:rPr>
              <w:t>Meet employee responsibilities in accordance with Appendix 1.</w:t>
            </w:r>
          </w:p>
          <w:p w:rsidR="00DF3DAF" w:rsidRPr="00122808" w:rsidRDefault="00DF3DAF" w:rsidP="00DF3DAF">
            <w:pPr>
              <w:pStyle w:val="ListParagraph"/>
              <w:ind w:left="317"/>
              <w:rPr>
                <w:rFonts w:cs="Arial"/>
              </w:rPr>
            </w:pPr>
          </w:p>
        </w:tc>
      </w:tr>
    </w:tbl>
    <w:p w:rsidR="00F77B39" w:rsidRPr="00122808" w:rsidRDefault="00F77B39" w:rsidP="00F77B39">
      <w:pPr>
        <w:rPr>
          <w:rFonts w:cs="Arial"/>
          <w:b/>
        </w:rPr>
      </w:pPr>
    </w:p>
    <w:tbl>
      <w:tblPr>
        <w:tblStyle w:val="TableGrid"/>
        <w:tblW w:w="0" w:type="auto"/>
        <w:tblLook w:val="04A0" w:firstRow="1" w:lastRow="0" w:firstColumn="1" w:lastColumn="0" w:noHBand="0" w:noVBand="1"/>
      </w:tblPr>
      <w:tblGrid>
        <w:gridCol w:w="9016"/>
      </w:tblGrid>
      <w:tr w:rsidR="00FD191E" w:rsidRPr="00122808" w:rsidTr="00BB09BF">
        <w:tc>
          <w:tcPr>
            <w:tcW w:w="9736" w:type="dxa"/>
            <w:shd w:val="clear" w:color="auto" w:fill="D9D9D9" w:themeFill="background1" w:themeFillShade="D9"/>
          </w:tcPr>
          <w:p w:rsidR="00F77B39" w:rsidRPr="00122808" w:rsidRDefault="00F77B39" w:rsidP="00BB09BF">
            <w:pPr>
              <w:rPr>
                <w:rFonts w:cs="Arial"/>
                <w:b/>
              </w:rPr>
            </w:pPr>
            <w:r w:rsidRPr="00122808">
              <w:rPr>
                <w:rFonts w:cs="Arial"/>
                <w:b/>
              </w:rPr>
              <w:t>Important Working Relationships</w:t>
            </w:r>
          </w:p>
        </w:tc>
      </w:tr>
      <w:tr w:rsidR="00F77B39" w:rsidRPr="00122808" w:rsidTr="00BB09BF">
        <w:tc>
          <w:tcPr>
            <w:tcW w:w="9736" w:type="dxa"/>
          </w:tcPr>
          <w:p w:rsidR="00F77B39" w:rsidRPr="00122808" w:rsidRDefault="00F77B39" w:rsidP="00BB09BF">
            <w:pPr>
              <w:rPr>
                <w:rFonts w:cs="Arial"/>
                <w:b/>
                <w:u w:val="single"/>
              </w:rPr>
            </w:pPr>
            <w:r w:rsidRPr="00122808">
              <w:rPr>
                <w:rFonts w:cs="Arial"/>
                <w:b/>
                <w:u w:val="single"/>
              </w:rPr>
              <w:t>Internal</w:t>
            </w:r>
          </w:p>
          <w:p w:rsidR="005E3F2D" w:rsidRPr="00122808" w:rsidRDefault="005E3F2D" w:rsidP="005E3F2D">
            <w:pPr>
              <w:pStyle w:val="ListParagraph"/>
              <w:numPr>
                <w:ilvl w:val="0"/>
                <w:numId w:val="9"/>
              </w:numPr>
              <w:rPr>
                <w:rFonts w:cs="Arial"/>
                <w:b/>
                <w:u w:val="single"/>
              </w:rPr>
            </w:pPr>
            <w:r w:rsidRPr="00122808">
              <w:rPr>
                <w:rFonts w:cs="Arial"/>
              </w:rPr>
              <w:t>Medical Team</w:t>
            </w:r>
          </w:p>
          <w:p w:rsidR="005E3F2D" w:rsidRPr="00122808" w:rsidRDefault="005E3F2D" w:rsidP="005E3F2D">
            <w:pPr>
              <w:pStyle w:val="ListParagraph"/>
              <w:numPr>
                <w:ilvl w:val="0"/>
                <w:numId w:val="9"/>
              </w:numPr>
              <w:rPr>
                <w:rFonts w:cs="Arial"/>
                <w:b/>
                <w:u w:val="single"/>
              </w:rPr>
            </w:pPr>
            <w:r w:rsidRPr="00122808">
              <w:rPr>
                <w:rFonts w:cs="Arial"/>
              </w:rPr>
              <w:t>Nursing Teams</w:t>
            </w:r>
          </w:p>
          <w:p w:rsidR="005E3F2D" w:rsidRPr="00122808" w:rsidRDefault="005E3F2D" w:rsidP="005E3F2D">
            <w:pPr>
              <w:pStyle w:val="ListParagraph"/>
              <w:numPr>
                <w:ilvl w:val="0"/>
                <w:numId w:val="9"/>
              </w:numPr>
              <w:rPr>
                <w:rFonts w:cs="Arial"/>
                <w:b/>
                <w:u w:val="single"/>
              </w:rPr>
            </w:pPr>
            <w:r w:rsidRPr="00122808">
              <w:rPr>
                <w:rFonts w:cs="Arial"/>
              </w:rPr>
              <w:t>Quality Team</w:t>
            </w:r>
          </w:p>
          <w:p w:rsidR="005E3F2D" w:rsidRPr="00122808" w:rsidRDefault="005E3F2D" w:rsidP="005E3F2D">
            <w:pPr>
              <w:pStyle w:val="ListParagraph"/>
              <w:numPr>
                <w:ilvl w:val="0"/>
                <w:numId w:val="9"/>
              </w:numPr>
              <w:rPr>
                <w:rFonts w:cs="Arial"/>
                <w:b/>
                <w:u w:val="single"/>
              </w:rPr>
            </w:pPr>
            <w:r w:rsidRPr="00122808">
              <w:rPr>
                <w:rFonts w:cs="Arial"/>
              </w:rPr>
              <w:t>HR Manager</w:t>
            </w:r>
          </w:p>
          <w:p w:rsidR="005E3F2D" w:rsidRPr="00122808" w:rsidRDefault="005E3F2D" w:rsidP="005E3F2D">
            <w:pPr>
              <w:pStyle w:val="ListParagraph"/>
              <w:numPr>
                <w:ilvl w:val="0"/>
                <w:numId w:val="9"/>
              </w:numPr>
              <w:rPr>
                <w:rFonts w:cs="Arial"/>
                <w:b/>
                <w:u w:val="single"/>
              </w:rPr>
            </w:pPr>
            <w:r w:rsidRPr="00122808">
              <w:rPr>
                <w:rFonts w:cs="Arial"/>
              </w:rPr>
              <w:t>Administration Team</w:t>
            </w:r>
          </w:p>
          <w:p w:rsidR="005E3F2D" w:rsidRPr="00122808" w:rsidRDefault="005E3F2D" w:rsidP="005E3F2D">
            <w:pPr>
              <w:pStyle w:val="ListParagraph"/>
              <w:numPr>
                <w:ilvl w:val="0"/>
                <w:numId w:val="9"/>
              </w:numPr>
              <w:rPr>
                <w:rFonts w:cs="Arial"/>
                <w:b/>
                <w:u w:val="single"/>
              </w:rPr>
            </w:pPr>
            <w:r w:rsidRPr="00122808">
              <w:rPr>
                <w:rFonts w:cs="Arial"/>
              </w:rPr>
              <w:t>Volunteers</w:t>
            </w:r>
          </w:p>
          <w:p w:rsidR="005E3F2D" w:rsidRPr="00122808" w:rsidRDefault="005E3F2D" w:rsidP="005E3F2D">
            <w:pPr>
              <w:pStyle w:val="ListParagraph"/>
              <w:numPr>
                <w:ilvl w:val="0"/>
                <w:numId w:val="9"/>
              </w:numPr>
              <w:rPr>
                <w:rFonts w:cs="Arial"/>
                <w:b/>
                <w:u w:val="single"/>
              </w:rPr>
            </w:pPr>
            <w:r w:rsidRPr="00122808">
              <w:rPr>
                <w:rFonts w:cs="Arial"/>
              </w:rPr>
              <w:t>Staff across the Northern Hospice Alliance</w:t>
            </w:r>
          </w:p>
          <w:p w:rsidR="005E3F2D" w:rsidRPr="00122808" w:rsidRDefault="005E3F2D" w:rsidP="005E3F2D">
            <w:pPr>
              <w:rPr>
                <w:rFonts w:cs="Arial"/>
                <w:b/>
                <w:u w:val="single"/>
              </w:rPr>
            </w:pPr>
            <w:r w:rsidRPr="00122808">
              <w:rPr>
                <w:rFonts w:cs="Arial"/>
                <w:b/>
                <w:u w:val="single"/>
              </w:rPr>
              <w:t>External</w:t>
            </w:r>
          </w:p>
          <w:p w:rsidR="005E3F2D" w:rsidRPr="00122808" w:rsidRDefault="005E3F2D" w:rsidP="005E3F2D">
            <w:pPr>
              <w:pStyle w:val="ListParagraph"/>
              <w:numPr>
                <w:ilvl w:val="0"/>
                <w:numId w:val="9"/>
              </w:numPr>
              <w:rPr>
                <w:rFonts w:cs="Arial"/>
              </w:rPr>
            </w:pPr>
            <w:r w:rsidRPr="00122808">
              <w:rPr>
                <w:rFonts w:cs="Arial"/>
              </w:rPr>
              <w:t>Patients, families and visitors to the Hospices</w:t>
            </w:r>
          </w:p>
          <w:p w:rsidR="005E3F2D" w:rsidRPr="00122808" w:rsidRDefault="005E3F2D" w:rsidP="005E3F2D">
            <w:pPr>
              <w:pStyle w:val="ListParagraph"/>
              <w:numPr>
                <w:ilvl w:val="0"/>
                <w:numId w:val="9"/>
              </w:numPr>
              <w:rPr>
                <w:rFonts w:cs="Arial"/>
                <w:b/>
                <w:u w:val="single"/>
              </w:rPr>
            </w:pPr>
            <w:r w:rsidRPr="00122808">
              <w:rPr>
                <w:rFonts w:cs="Arial"/>
              </w:rPr>
              <w:t>General Practitioners/Primary Healthcare Services</w:t>
            </w:r>
          </w:p>
          <w:p w:rsidR="005E3F2D" w:rsidRPr="00122808" w:rsidRDefault="005E3F2D" w:rsidP="005E3F2D">
            <w:pPr>
              <w:pStyle w:val="ListParagraph"/>
              <w:numPr>
                <w:ilvl w:val="0"/>
                <w:numId w:val="9"/>
              </w:numPr>
              <w:rPr>
                <w:rFonts w:cs="Arial"/>
                <w:b/>
                <w:u w:val="single"/>
              </w:rPr>
            </w:pPr>
            <w:r w:rsidRPr="00122808">
              <w:rPr>
                <w:rFonts w:cs="Arial"/>
              </w:rPr>
              <w:t>Aged Residential Care Facilities</w:t>
            </w:r>
          </w:p>
          <w:p w:rsidR="009546FA" w:rsidRPr="00122808" w:rsidRDefault="005E3F2D" w:rsidP="005E3F2D">
            <w:pPr>
              <w:pStyle w:val="ListParagraph"/>
              <w:numPr>
                <w:ilvl w:val="0"/>
                <w:numId w:val="9"/>
              </w:numPr>
              <w:rPr>
                <w:rFonts w:cs="Arial"/>
              </w:rPr>
            </w:pPr>
            <w:r w:rsidRPr="00122808">
              <w:rPr>
                <w:rFonts w:cs="Arial"/>
              </w:rPr>
              <w:t>Other Health and Social Service Agencies</w:t>
            </w:r>
          </w:p>
          <w:p w:rsidR="005E3F2D" w:rsidRPr="00122808" w:rsidRDefault="005E3F2D" w:rsidP="005E3F2D">
            <w:pPr>
              <w:pStyle w:val="ListParagraph"/>
              <w:ind w:left="360"/>
              <w:rPr>
                <w:rFonts w:cs="Arial"/>
              </w:rPr>
            </w:pPr>
          </w:p>
        </w:tc>
      </w:tr>
    </w:tbl>
    <w:p w:rsidR="00F77B39" w:rsidRPr="00122808" w:rsidRDefault="00F77B39" w:rsidP="00F77B39">
      <w:pPr>
        <w:rPr>
          <w:rFonts w:cs="Arial"/>
          <w:b/>
        </w:rPr>
      </w:pPr>
    </w:p>
    <w:tbl>
      <w:tblPr>
        <w:tblStyle w:val="TableGrid"/>
        <w:tblW w:w="0" w:type="auto"/>
        <w:tblLook w:val="04A0" w:firstRow="1" w:lastRow="0" w:firstColumn="1" w:lastColumn="0" w:noHBand="0" w:noVBand="1"/>
      </w:tblPr>
      <w:tblGrid>
        <w:gridCol w:w="4508"/>
        <w:gridCol w:w="4508"/>
      </w:tblGrid>
      <w:tr w:rsidR="00FD191E" w:rsidRPr="00122808" w:rsidTr="00F062A3">
        <w:tc>
          <w:tcPr>
            <w:tcW w:w="9016" w:type="dxa"/>
            <w:gridSpan w:val="2"/>
            <w:shd w:val="clear" w:color="auto" w:fill="D9D9D9" w:themeFill="background1" w:themeFillShade="D9"/>
          </w:tcPr>
          <w:p w:rsidR="00F77B39" w:rsidRPr="00122808" w:rsidRDefault="00F062A3" w:rsidP="00BB09BF">
            <w:pPr>
              <w:rPr>
                <w:rFonts w:cs="Arial"/>
                <w:b/>
              </w:rPr>
            </w:pPr>
            <w:r w:rsidRPr="00122808">
              <w:rPr>
                <w:rFonts w:cs="Arial"/>
                <w:b/>
              </w:rPr>
              <w:t>Person Specification</w:t>
            </w:r>
          </w:p>
        </w:tc>
      </w:tr>
      <w:tr w:rsidR="00FD191E" w:rsidRPr="00122808" w:rsidTr="00BB09BF">
        <w:tc>
          <w:tcPr>
            <w:tcW w:w="4508" w:type="dxa"/>
            <w:shd w:val="clear" w:color="auto" w:fill="D9D9D9" w:themeFill="background1" w:themeFillShade="D9"/>
          </w:tcPr>
          <w:p w:rsidR="00F062A3" w:rsidRPr="00122808" w:rsidRDefault="00F062A3" w:rsidP="00BB09BF">
            <w:pPr>
              <w:rPr>
                <w:rFonts w:cs="Arial"/>
                <w:b/>
              </w:rPr>
            </w:pPr>
            <w:r w:rsidRPr="00122808">
              <w:rPr>
                <w:rFonts w:cs="Arial"/>
                <w:b/>
              </w:rPr>
              <w:t>Expected</w:t>
            </w:r>
          </w:p>
        </w:tc>
        <w:tc>
          <w:tcPr>
            <w:tcW w:w="4508" w:type="dxa"/>
            <w:shd w:val="clear" w:color="auto" w:fill="D9D9D9" w:themeFill="background1" w:themeFillShade="D9"/>
          </w:tcPr>
          <w:p w:rsidR="00F062A3" w:rsidRPr="00122808" w:rsidRDefault="00F062A3" w:rsidP="00BB09BF">
            <w:pPr>
              <w:rPr>
                <w:rFonts w:cs="Arial"/>
                <w:b/>
              </w:rPr>
            </w:pPr>
            <w:r w:rsidRPr="00122808">
              <w:rPr>
                <w:rFonts w:cs="Arial"/>
                <w:b/>
              </w:rPr>
              <w:t>Desired</w:t>
            </w:r>
          </w:p>
        </w:tc>
      </w:tr>
      <w:tr w:rsidR="00BE7E39" w:rsidRPr="00122808" w:rsidTr="00BB09BF">
        <w:tc>
          <w:tcPr>
            <w:tcW w:w="4508" w:type="dxa"/>
          </w:tcPr>
          <w:p w:rsidR="00DF3DAF" w:rsidRPr="00122808" w:rsidRDefault="00DF3DAF" w:rsidP="00DF3DAF">
            <w:pPr>
              <w:pStyle w:val="ListParagraph"/>
              <w:numPr>
                <w:ilvl w:val="0"/>
                <w:numId w:val="12"/>
              </w:numPr>
              <w:rPr>
                <w:rFonts w:cs="Arial"/>
              </w:rPr>
            </w:pPr>
            <w:r w:rsidRPr="00122808">
              <w:rPr>
                <w:rFonts w:cs="Arial"/>
              </w:rPr>
              <w:t xml:space="preserve">Degree in Social Work </w:t>
            </w:r>
          </w:p>
          <w:p w:rsidR="00DF3DAF" w:rsidRPr="00122808" w:rsidRDefault="00DF3DAF" w:rsidP="00DF3DAF">
            <w:pPr>
              <w:pStyle w:val="ListParagraph"/>
              <w:numPr>
                <w:ilvl w:val="0"/>
                <w:numId w:val="12"/>
              </w:numPr>
              <w:jc w:val="both"/>
              <w:rPr>
                <w:rFonts w:cs="Arial"/>
              </w:rPr>
            </w:pPr>
            <w:r w:rsidRPr="00122808">
              <w:rPr>
                <w:rFonts w:cs="Arial"/>
              </w:rPr>
              <w:t>Is an applicant/full member of a professional body e.g.</w:t>
            </w:r>
            <w:r w:rsidR="00057D43" w:rsidRPr="00122808">
              <w:rPr>
                <w:rFonts w:cs="Arial"/>
              </w:rPr>
              <w:t xml:space="preserve"> ANZASW</w:t>
            </w:r>
            <w:r w:rsidRPr="00122808">
              <w:rPr>
                <w:rFonts w:cs="Arial"/>
              </w:rPr>
              <w:t xml:space="preserve"> or SWRB and maintains the same yearly.</w:t>
            </w:r>
          </w:p>
          <w:p w:rsidR="00DF3DAF" w:rsidRPr="00122808" w:rsidRDefault="00DF3DAF" w:rsidP="00DF3DAF">
            <w:pPr>
              <w:pStyle w:val="ListParagraph"/>
              <w:numPr>
                <w:ilvl w:val="0"/>
                <w:numId w:val="12"/>
              </w:numPr>
              <w:spacing w:before="100" w:beforeAutospacing="1" w:after="100" w:afterAutospacing="1"/>
              <w:jc w:val="both"/>
              <w:rPr>
                <w:rFonts w:cs="Arial"/>
                <w:bCs/>
              </w:rPr>
            </w:pPr>
            <w:r w:rsidRPr="00122808">
              <w:rPr>
                <w:rFonts w:cs="Arial"/>
                <w:bCs/>
              </w:rPr>
              <w:t>Experience and credibility in Palliative Care</w:t>
            </w:r>
          </w:p>
          <w:p w:rsidR="00122808" w:rsidRPr="00122808" w:rsidRDefault="00122808" w:rsidP="00DF3DAF">
            <w:pPr>
              <w:pStyle w:val="ListParagraph"/>
              <w:numPr>
                <w:ilvl w:val="0"/>
                <w:numId w:val="12"/>
              </w:numPr>
              <w:spacing w:before="100" w:beforeAutospacing="1" w:after="100" w:afterAutospacing="1"/>
              <w:jc w:val="both"/>
              <w:rPr>
                <w:rFonts w:cs="Arial"/>
                <w:bCs/>
              </w:rPr>
            </w:pPr>
            <w:r w:rsidRPr="00122808">
              <w:rPr>
                <w:rFonts w:cs="Arial"/>
                <w:bCs/>
              </w:rPr>
              <w:t xml:space="preserve">Good understanding of Asian cultures </w:t>
            </w:r>
          </w:p>
          <w:p w:rsidR="00122808" w:rsidRPr="00122808" w:rsidRDefault="00122808" w:rsidP="00DF3DAF">
            <w:pPr>
              <w:pStyle w:val="ListParagraph"/>
              <w:numPr>
                <w:ilvl w:val="0"/>
                <w:numId w:val="12"/>
              </w:numPr>
              <w:spacing w:before="100" w:beforeAutospacing="1" w:after="100" w:afterAutospacing="1"/>
              <w:jc w:val="both"/>
              <w:rPr>
                <w:rFonts w:cs="Arial"/>
                <w:bCs/>
              </w:rPr>
            </w:pPr>
            <w:r w:rsidRPr="00122808">
              <w:rPr>
                <w:rFonts w:cs="Arial"/>
                <w:bCs/>
              </w:rPr>
              <w:t>Good understanding of an Asian language</w:t>
            </w:r>
          </w:p>
          <w:p w:rsidR="00DF3DAF" w:rsidRPr="00122808" w:rsidRDefault="00DF3DAF" w:rsidP="00DF3DAF">
            <w:pPr>
              <w:pStyle w:val="ListParagraph"/>
              <w:numPr>
                <w:ilvl w:val="0"/>
                <w:numId w:val="12"/>
              </w:numPr>
              <w:spacing w:before="100" w:beforeAutospacing="1" w:after="100" w:afterAutospacing="1"/>
              <w:jc w:val="both"/>
              <w:rPr>
                <w:rFonts w:cs="Arial"/>
                <w:bCs/>
              </w:rPr>
            </w:pPr>
            <w:r w:rsidRPr="00122808">
              <w:rPr>
                <w:rFonts w:cs="Arial"/>
                <w:bCs/>
              </w:rPr>
              <w:t xml:space="preserve">Excellent verbal, non-verbal and written communication skills </w:t>
            </w:r>
          </w:p>
          <w:p w:rsidR="00DF3DAF" w:rsidRPr="00122808" w:rsidRDefault="00DF3DAF" w:rsidP="00DF3DAF">
            <w:pPr>
              <w:pStyle w:val="ListParagraph"/>
              <w:numPr>
                <w:ilvl w:val="0"/>
                <w:numId w:val="12"/>
              </w:numPr>
              <w:spacing w:after="200" w:line="276" w:lineRule="auto"/>
              <w:jc w:val="both"/>
              <w:rPr>
                <w:rFonts w:cs="Arial"/>
              </w:rPr>
            </w:pPr>
            <w:r w:rsidRPr="00122808">
              <w:rPr>
                <w:rFonts w:cs="Arial"/>
              </w:rPr>
              <w:t>Current issues for social work practice and health in general</w:t>
            </w:r>
          </w:p>
          <w:p w:rsidR="00DF3DAF" w:rsidRPr="00122808" w:rsidRDefault="00DF3DAF" w:rsidP="00DF3DAF">
            <w:pPr>
              <w:pStyle w:val="ListParagraph"/>
              <w:numPr>
                <w:ilvl w:val="0"/>
                <w:numId w:val="12"/>
              </w:numPr>
              <w:spacing w:after="200" w:line="276" w:lineRule="auto"/>
              <w:jc w:val="both"/>
              <w:rPr>
                <w:rFonts w:cs="Arial"/>
              </w:rPr>
            </w:pPr>
            <w:r w:rsidRPr="00122808">
              <w:rPr>
                <w:rFonts w:cs="Arial"/>
              </w:rPr>
              <w:t>Current government healthcare policies, codes, guidelines and legislation</w:t>
            </w:r>
          </w:p>
          <w:p w:rsidR="00DF3DAF" w:rsidRPr="00122808" w:rsidRDefault="00DF3DAF" w:rsidP="00DF3DAF">
            <w:pPr>
              <w:pStyle w:val="ListParagraph"/>
              <w:numPr>
                <w:ilvl w:val="0"/>
                <w:numId w:val="12"/>
              </w:numPr>
              <w:spacing w:after="200" w:line="276" w:lineRule="auto"/>
              <w:jc w:val="both"/>
              <w:rPr>
                <w:rFonts w:cs="Arial"/>
              </w:rPr>
            </w:pPr>
            <w:r w:rsidRPr="00122808">
              <w:rPr>
                <w:rFonts w:cs="Arial"/>
              </w:rPr>
              <w:lastRenderedPageBreak/>
              <w:t>Current counselling professional standards and codes</w:t>
            </w:r>
          </w:p>
          <w:p w:rsidR="00DF3DAF" w:rsidRPr="00122808" w:rsidRDefault="00DF3DAF" w:rsidP="00DF3DAF">
            <w:pPr>
              <w:pStyle w:val="ListParagraph"/>
              <w:numPr>
                <w:ilvl w:val="0"/>
                <w:numId w:val="12"/>
              </w:numPr>
              <w:spacing w:after="200" w:line="276" w:lineRule="auto"/>
              <w:jc w:val="both"/>
              <w:rPr>
                <w:rFonts w:cs="Arial"/>
              </w:rPr>
            </w:pPr>
            <w:r w:rsidRPr="00122808">
              <w:rPr>
                <w:rFonts w:cs="Arial"/>
              </w:rPr>
              <w:t>Local community, its key issues and customers</w:t>
            </w:r>
          </w:p>
          <w:p w:rsidR="00DF3DAF" w:rsidRPr="00122808" w:rsidRDefault="00DF3DAF" w:rsidP="00DF3DAF">
            <w:pPr>
              <w:pStyle w:val="ListParagraph"/>
              <w:numPr>
                <w:ilvl w:val="0"/>
                <w:numId w:val="12"/>
              </w:numPr>
              <w:jc w:val="both"/>
              <w:rPr>
                <w:rFonts w:cs="Arial"/>
              </w:rPr>
            </w:pPr>
            <w:r w:rsidRPr="00122808">
              <w:rPr>
                <w:rFonts w:cs="Arial"/>
              </w:rPr>
              <w:t>Principles of the Treaty of Waitangi and biculturalism</w:t>
            </w:r>
          </w:p>
          <w:p w:rsidR="00DF3DAF" w:rsidRPr="00122808" w:rsidRDefault="00DF3DAF" w:rsidP="00DF3DAF">
            <w:pPr>
              <w:numPr>
                <w:ilvl w:val="0"/>
                <w:numId w:val="12"/>
              </w:numPr>
              <w:rPr>
                <w:rFonts w:cs="Arial"/>
              </w:rPr>
            </w:pPr>
            <w:r w:rsidRPr="00122808">
              <w:rPr>
                <w:rFonts w:cs="Arial"/>
              </w:rPr>
              <w:t>Experience with social work practice and working with a variety of people – particularly people dealing with grief and loss</w:t>
            </w:r>
          </w:p>
          <w:p w:rsidR="00DF3DAF" w:rsidRPr="00122808" w:rsidRDefault="00DF3DAF" w:rsidP="00DF3DAF">
            <w:pPr>
              <w:numPr>
                <w:ilvl w:val="0"/>
                <w:numId w:val="12"/>
              </w:numPr>
              <w:rPr>
                <w:rFonts w:cs="Arial"/>
              </w:rPr>
            </w:pPr>
            <w:r w:rsidRPr="00122808">
              <w:rPr>
                <w:rFonts w:cs="Arial"/>
              </w:rPr>
              <w:t>Broad-based experience and knowledge of social work and ability to develop resources and information pertaining to the needs of palliative care and Hospice patients and families</w:t>
            </w:r>
          </w:p>
          <w:p w:rsidR="00DF3DAF" w:rsidRPr="00122808" w:rsidRDefault="00DF3DAF" w:rsidP="00DF3DAF">
            <w:pPr>
              <w:pStyle w:val="ListParagraph"/>
              <w:numPr>
                <w:ilvl w:val="0"/>
                <w:numId w:val="12"/>
              </w:numPr>
              <w:spacing w:before="100" w:beforeAutospacing="1" w:after="100" w:afterAutospacing="1"/>
              <w:jc w:val="both"/>
              <w:rPr>
                <w:rFonts w:cs="Arial"/>
                <w:bCs/>
              </w:rPr>
            </w:pPr>
            <w:r w:rsidRPr="00122808">
              <w:rPr>
                <w:rFonts w:cs="Arial"/>
                <w:bCs/>
              </w:rPr>
              <w:t xml:space="preserve">Demonstrated knowledge and skills in working with families facing loss </w:t>
            </w:r>
          </w:p>
          <w:p w:rsidR="00DF3DAF" w:rsidRPr="00122808" w:rsidRDefault="00DF3DAF" w:rsidP="00DF3DAF">
            <w:pPr>
              <w:pStyle w:val="ListParagraph"/>
              <w:numPr>
                <w:ilvl w:val="0"/>
                <w:numId w:val="12"/>
              </w:numPr>
              <w:spacing w:before="100" w:beforeAutospacing="1" w:after="100" w:afterAutospacing="1"/>
              <w:jc w:val="both"/>
              <w:rPr>
                <w:rFonts w:cs="Arial"/>
                <w:bCs/>
              </w:rPr>
            </w:pPr>
            <w:r w:rsidRPr="00122808">
              <w:rPr>
                <w:rFonts w:cs="Arial"/>
                <w:bCs/>
              </w:rPr>
              <w:t>Demonstrated ability to articulate evidence based social work advice to a multidisciplinary team</w:t>
            </w:r>
          </w:p>
          <w:p w:rsidR="00DF3DAF" w:rsidRPr="00122808" w:rsidRDefault="00DF3DAF" w:rsidP="00DF3DAF">
            <w:pPr>
              <w:pStyle w:val="ListParagraph"/>
              <w:numPr>
                <w:ilvl w:val="0"/>
                <w:numId w:val="12"/>
              </w:numPr>
              <w:spacing w:before="100" w:beforeAutospacing="1" w:after="100" w:afterAutospacing="1"/>
              <w:jc w:val="both"/>
              <w:rPr>
                <w:rFonts w:cs="Arial"/>
                <w:bCs/>
              </w:rPr>
            </w:pPr>
            <w:r w:rsidRPr="00122808">
              <w:rPr>
                <w:rFonts w:cs="Arial"/>
                <w:bCs/>
              </w:rPr>
              <w:t xml:space="preserve">Ability to work autonomously whilst working as part of the MDT </w:t>
            </w:r>
          </w:p>
          <w:p w:rsidR="00DF3DAF" w:rsidRPr="00122808" w:rsidRDefault="00DF3DAF" w:rsidP="00DF3DAF">
            <w:pPr>
              <w:pStyle w:val="ListParagraph"/>
              <w:numPr>
                <w:ilvl w:val="0"/>
                <w:numId w:val="12"/>
              </w:numPr>
              <w:spacing w:before="100" w:beforeAutospacing="1" w:after="100" w:afterAutospacing="1"/>
              <w:jc w:val="both"/>
              <w:rPr>
                <w:rFonts w:cs="Arial"/>
                <w:bCs/>
              </w:rPr>
            </w:pPr>
            <w:r w:rsidRPr="00122808">
              <w:rPr>
                <w:rFonts w:cs="Arial"/>
                <w:bCs/>
              </w:rPr>
              <w:t xml:space="preserve">Plans work to meet agreed deadlines, seeks advice and includes other appropriately </w:t>
            </w:r>
          </w:p>
          <w:p w:rsidR="00DF3DAF" w:rsidRPr="00122808" w:rsidRDefault="00DF3DAF" w:rsidP="00DF3DAF">
            <w:pPr>
              <w:pStyle w:val="ListParagraph"/>
              <w:numPr>
                <w:ilvl w:val="0"/>
                <w:numId w:val="12"/>
              </w:numPr>
              <w:spacing w:before="100" w:beforeAutospacing="1" w:after="100" w:afterAutospacing="1"/>
              <w:jc w:val="both"/>
              <w:rPr>
                <w:rFonts w:cs="Arial"/>
                <w:bCs/>
              </w:rPr>
            </w:pPr>
            <w:r w:rsidRPr="00122808">
              <w:rPr>
                <w:rFonts w:cs="Arial"/>
                <w:bCs/>
              </w:rPr>
              <w:t>Demonstrated conceptual, analytical and strategic thinking skills</w:t>
            </w:r>
          </w:p>
          <w:p w:rsidR="001242A6" w:rsidRPr="00122808" w:rsidRDefault="00DF3DAF" w:rsidP="00DF3DAF">
            <w:pPr>
              <w:pStyle w:val="ListParagraph"/>
              <w:numPr>
                <w:ilvl w:val="0"/>
                <w:numId w:val="12"/>
              </w:numPr>
              <w:spacing w:before="100" w:beforeAutospacing="1" w:after="100" w:afterAutospacing="1"/>
            </w:pPr>
            <w:r w:rsidRPr="00122808">
              <w:rPr>
                <w:rFonts w:cs="Arial"/>
                <w:bCs/>
              </w:rPr>
              <w:t>Has a valid full NZ driving license</w:t>
            </w:r>
          </w:p>
        </w:tc>
        <w:tc>
          <w:tcPr>
            <w:tcW w:w="4508" w:type="dxa"/>
          </w:tcPr>
          <w:p w:rsidR="00DF3DAF" w:rsidRPr="00122808" w:rsidRDefault="00DF3DAF" w:rsidP="00DF3DAF">
            <w:pPr>
              <w:pStyle w:val="ListParagraph"/>
              <w:numPr>
                <w:ilvl w:val="0"/>
                <w:numId w:val="12"/>
              </w:numPr>
              <w:spacing w:before="100" w:beforeAutospacing="1" w:after="100" w:afterAutospacing="1"/>
              <w:ind w:left="568" w:hanging="284"/>
              <w:jc w:val="both"/>
              <w:rPr>
                <w:rFonts w:cs="Arial"/>
              </w:rPr>
            </w:pPr>
            <w:r w:rsidRPr="00122808">
              <w:rPr>
                <w:rFonts w:cs="Arial"/>
              </w:rPr>
              <w:lastRenderedPageBreak/>
              <w:t>Experience in a palliative care setting</w:t>
            </w:r>
          </w:p>
          <w:p w:rsidR="00DF3DAF" w:rsidRPr="00122808" w:rsidRDefault="00DF3DAF" w:rsidP="00DF3DAF">
            <w:pPr>
              <w:pStyle w:val="ListParagraph"/>
              <w:numPr>
                <w:ilvl w:val="0"/>
                <w:numId w:val="12"/>
              </w:numPr>
              <w:spacing w:before="100" w:beforeAutospacing="1" w:after="100" w:afterAutospacing="1"/>
              <w:ind w:left="568" w:hanging="284"/>
              <w:jc w:val="both"/>
              <w:rPr>
                <w:rFonts w:cs="Arial"/>
              </w:rPr>
            </w:pPr>
            <w:r w:rsidRPr="00122808">
              <w:rPr>
                <w:rFonts w:cs="Arial"/>
              </w:rPr>
              <w:t>Postgraduate study in Palliative Care</w:t>
            </w:r>
          </w:p>
          <w:p w:rsidR="00122808" w:rsidRPr="00122808" w:rsidRDefault="00122808" w:rsidP="00DF3DAF">
            <w:pPr>
              <w:pStyle w:val="ListParagraph"/>
              <w:numPr>
                <w:ilvl w:val="0"/>
                <w:numId w:val="12"/>
              </w:numPr>
              <w:spacing w:before="100" w:beforeAutospacing="1" w:after="100" w:afterAutospacing="1"/>
              <w:ind w:left="568" w:hanging="284"/>
              <w:jc w:val="both"/>
              <w:rPr>
                <w:rFonts w:cs="Arial"/>
              </w:rPr>
            </w:pPr>
            <w:r w:rsidRPr="00122808">
              <w:rPr>
                <w:rFonts w:cs="Arial"/>
              </w:rPr>
              <w:t>Proficiency in a second Asian language</w:t>
            </w:r>
          </w:p>
          <w:p w:rsidR="00BE7E39" w:rsidRPr="00122808" w:rsidRDefault="00BE7E39" w:rsidP="00DF3DAF">
            <w:pPr>
              <w:spacing w:before="100" w:beforeAutospacing="1" w:after="100" w:afterAutospacing="1"/>
              <w:rPr>
                <w:rFonts w:cs="Arial"/>
              </w:rPr>
            </w:pPr>
          </w:p>
        </w:tc>
      </w:tr>
    </w:tbl>
    <w:p w:rsidR="00BE7E39" w:rsidRPr="00122808" w:rsidRDefault="00BE7E39" w:rsidP="00F77B39">
      <w:pPr>
        <w:jc w:val="center"/>
        <w:rPr>
          <w:rFonts w:cs="Arial"/>
          <w:b/>
        </w:rPr>
      </w:pPr>
    </w:p>
    <w:p w:rsidR="00BE7E39" w:rsidRPr="00122808" w:rsidRDefault="00BE7E39" w:rsidP="00F77B39">
      <w:pPr>
        <w:jc w:val="center"/>
        <w:rPr>
          <w:rFonts w:cs="Arial"/>
          <w:b/>
        </w:rPr>
      </w:pPr>
    </w:p>
    <w:p w:rsidR="00BE7E39" w:rsidRPr="00122808" w:rsidRDefault="00BE7E39" w:rsidP="00F77B39">
      <w:pPr>
        <w:jc w:val="center"/>
        <w:rPr>
          <w:rFonts w:cs="Arial"/>
          <w:b/>
        </w:rPr>
      </w:pPr>
    </w:p>
    <w:p w:rsidR="00BE7E39" w:rsidRPr="00122808" w:rsidRDefault="00BE7E39" w:rsidP="00F77B39">
      <w:pPr>
        <w:jc w:val="center"/>
        <w:rPr>
          <w:rFonts w:cs="Arial"/>
          <w:b/>
        </w:rPr>
      </w:pPr>
    </w:p>
    <w:p w:rsidR="00BE7E39" w:rsidRPr="00122808" w:rsidRDefault="00BE7E39" w:rsidP="00F77B39">
      <w:pPr>
        <w:jc w:val="center"/>
        <w:rPr>
          <w:rFonts w:cs="Arial"/>
          <w:b/>
        </w:rPr>
      </w:pPr>
    </w:p>
    <w:p w:rsidR="00BE7E39" w:rsidRPr="00122808" w:rsidRDefault="00BE7E39" w:rsidP="00F77B39">
      <w:pPr>
        <w:jc w:val="center"/>
        <w:rPr>
          <w:rFonts w:cs="Arial"/>
          <w:b/>
        </w:rPr>
      </w:pPr>
    </w:p>
    <w:p w:rsidR="00BE7E39" w:rsidRPr="00122808" w:rsidRDefault="00BE7E39" w:rsidP="00F77B39">
      <w:pPr>
        <w:jc w:val="center"/>
        <w:rPr>
          <w:rFonts w:cs="Arial"/>
          <w:b/>
        </w:rPr>
      </w:pPr>
    </w:p>
    <w:p w:rsidR="00BE7E39" w:rsidRPr="00122808" w:rsidRDefault="00BE7E39" w:rsidP="00F77B39">
      <w:pPr>
        <w:jc w:val="center"/>
        <w:rPr>
          <w:rFonts w:cs="Arial"/>
          <w:b/>
        </w:rPr>
      </w:pPr>
    </w:p>
    <w:p w:rsidR="00BE7E39" w:rsidRPr="00122808" w:rsidRDefault="00BE7E39" w:rsidP="00F77B39">
      <w:pPr>
        <w:jc w:val="center"/>
        <w:rPr>
          <w:rFonts w:cs="Arial"/>
          <w:b/>
        </w:rPr>
      </w:pPr>
    </w:p>
    <w:p w:rsidR="00BE7E39" w:rsidRPr="00122808" w:rsidRDefault="00BE7E39" w:rsidP="00F77B39">
      <w:pPr>
        <w:jc w:val="center"/>
        <w:rPr>
          <w:rFonts w:cs="Arial"/>
          <w:b/>
        </w:rPr>
      </w:pPr>
    </w:p>
    <w:p w:rsidR="00BE7E39" w:rsidRPr="00122808" w:rsidRDefault="00BE7E39" w:rsidP="00F77B39">
      <w:pPr>
        <w:jc w:val="center"/>
        <w:rPr>
          <w:rFonts w:cs="Arial"/>
          <w:b/>
        </w:rPr>
      </w:pPr>
    </w:p>
    <w:p w:rsidR="00BE7E39" w:rsidRDefault="00BE7E39" w:rsidP="00F77B39">
      <w:pPr>
        <w:jc w:val="center"/>
        <w:rPr>
          <w:rFonts w:cs="Arial"/>
          <w:b/>
        </w:rPr>
      </w:pPr>
    </w:p>
    <w:p w:rsidR="00122808" w:rsidRDefault="00122808" w:rsidP="00F77B39">
      <w:pPr>
        <w:jc w:val="center"/>
        <w:rPr>
          <w:rFonts w:cs="Arial"/>
          <w:b/>
        </w:rPr>
      </w:pPr>
    </w:p>
    <w:p w:rsidR="00122808" w:rsidRPr="00122808" w:rsidRDefault="00122808" w:rsidP="00F77B39">
      <w:pPr>
        <w:jc w:val="center"/>
        <w:rPr>
          <w:rFonts w:cs="Arial"/>
          <w:b/>
        </w:rPr>
      </w:pPr>
    </w:p>
    <w:p w:rsidR="00F77B39" w:rsidRPr="00122808" w:rsidRDefault="00F77B39" w:rsidP="00F77B39">
      <w:pPr>
        <w:jc w:val="center"/>
        <w:rPr>
          <w:rFonts w:cs="Arial"/>
          <w:b/>
        </w:rPr>
      </w:pPr>
      <w:r w:rsidRPr="00122808">
        <w:rPr>
          <w:rFonts w:cs="Arial"/>
          <w:b/>
        </w:rPr>
        <w:lastRenderedPageBreak/>
        <w:t>Appendix 1</w:t>
      </w:r>
    </w:p>
    <w:p w:rsidR="00F77B39" w:rsidRPr="00122808" w:rsidRDefault="00F77B39" w:rsidP="00F77B39">
      <w:pPr>
        <w:rPr>
          <w:rFonts w:cs="Arial"/>
          <w:b/>
        </w:rPr>
      </w:pPr>
      <w:r w:rsidRPr="00122808">
        <w:rPr>
          <w:rFonts w:cs="Arial"/>
          <w:b/>
        </w:rPr>
        <w:t xml:space="preserve">General Responsibilities of an Employee of </w:t>
      </w:r>
      <w:r w:rsidR="00BC56D8" w:rsidRPr="00122808">
        <w:rPr>
          <w:rFonts w:cs="Arial"/>
          <w:b/>
        </w:rPr>
        <w:t>the Northern</w:t>
      </w:r>
      <w:r w:rsidRPr="00122808">
        <w:rPr>
          <w:rFonts w:cs="Arial"/>
          <w:b/>
        </w:rPr>
        <w:t xml:space="preserve"> Hospice</w:t>
      </w:r>
      <w:r w:rsidR="00BC56D8" w:rsidRPr="00122808">
        <w:rPr>
          <w:rFonts w:cs="Arial"/>
          <w:b/>
        </w:rPr>
        <w:t xml:space="preserve"> Alliance.</w:t>
      </w:r>
    </w:p>
    <w:p w:rsidR="00F77B39" w:rsidRPr="00122808" w:rsidRDefault="00F77B39" w:rsidP="00F77B39">
      <w:pPr>
        <w:rPr>
          <w:rFonts w:cs="Arial"/>
          <w:i/>
        </w:rPr>
      </w:pPr>
      <w:r w:rsidRPr="00122808">
        <w:rPr>
          <w:rFonts w:cs="Arial"/>
          <w:i/>
        </w:rPr>
        <w:t xml:space="preserve">The following responsibilities are shared by all </w:t>
      </w:r>
      <w:r w:rsidR="00BC56D8" w:rsidRPr="00122808">
        <w:rPr>
          <w:rFonts w:cs="Arial"/>
          <w:i/>
        </w:rPr>
        <w:t>Northern Hospice Alliance</w:t>
      </w:r>
      <w:r w:rsidRPr="00122808">
        <w:rPr>
          <w:rFonts w:cs="Arial"/>
          <w:i/>
        </w:rPr>
        <w:t xml:space="preserve"> staff. Please read this section carefully as it contains important information that applies to your role every day.</w:t>
      </w:r>
    </w:p>
    <w:tbl>
      <w:tblPr>
        <w:tblStyle w:val="TableGrid"/>
        <w:tblW w:w="0" w:type="auto"/>
        <w:tblLook w:val="04A0" w:firstRow="1" w:lastRow="0" w:firstColumn="1" w:lastColumn="0" w:noHBand="0" w:noVBand="1"/>
      </w:tblPr>
      <w:tblGrid>
        <w:gridCol w:w="4453"/>
        <w:gridCol w:w="4563"/>
      </w:tblGrid>
      <w:tr w:rsidR="00FD191E" w:rsidRPr="00122808" w:rsidTr="00BB09BF">
        <w:tc>
          <w:tcPr>
            <w:tcW w:w="9736" w:type="dxa"/>
            <w:gridSpan w:val="2"/>
            <w:shd w:val="clear" w:color="auto" w:fill="D9D9D9" w:themeFill="background1" w:themeFillShade="D9"/>
          </w:tcPr>
          <w:p w:rsidR="00F77B39" w:rsidRPr="00122808" w:rsidRDefault="00F77B39" w:rsidP="00BB09BF">
            <w:pPr>
              <w:rPr>
                <w:rFonts w:cs="Arial"/>
                <w:b/>
              </w:rPr>
            </w:pPr>
            <w:r w:rsidRPr="00122808">
              <w:rPr>
                <w:rFonts w:cs="Arial"/>
                <w:b/>
              </w:rPr>
              <w:t>General Responsibilities</w:t>
            </w:r>
          </w:p>
        </w:tc>
      </w:tr>
      <w:tr w:rsidR="00FD191E" w:rsidRPr="00122808" w:rsidTr="00BB09BF">
        <w:tc>
          <w:tcPr>
            <w:tcW w:w="4868" w:type="dxa"/>
            <w:shd w:val="clear" w:color="auto" w:fill="D9D9D9" w:themeFill="background1" w:themeFillShade="D9"/>
          </w:tcPr>
          <w:p w:rsidR="00F77B39" w:rsidRPr="00122808" w:rsidRDefault="00F77B39" w:rsidP="00BB09BF">
            <w:pPr>
              <w:rPr>
                <w:rFonts w:cs="Arial"/>
                <w:b/>
              </w:rPr>
            </w:pPr>
            <w:r w:rsidRPr="00122808">
              <w:rPr>
                <w:rFonts w:cs="Arial"/>
                <w:b/>
              </w:rPr>
              <w:t>Accountability</w:t>
            </w:r>
          </w:p>
        </w:tc>
        <w:tc>
          <w:tcPr>
            <w:tcW w:w="4868" w:type="dxa"/>
            <w:shd w:val="clear" w:color="auto" w:fill="D9D9D9" w:themeFill="background1" w:themeFillShade="D9"/>
          </w:tcPr>
          <w:p w:rsidR="00F77B39" w:rsidRPr="00122808" w:rsidRDefault="00F77B39" w:rsidP="00BB09BF">
            <w:pPr>
              <w:rPr>
                <w:rFonts w:cs="Arial"/>
                <w:b/>
              </w:rPr>
            </w:pPr>
            <w:r w:rsidRPr="00122808">
              <w:rPr>
                <w:rFonts w:cs="Arial"/>
                <w:b/>
              </w:rPr>
              <w:t>What’s Expected of You</w:t>
            </w:r>
          </w:p>
        </w:tc>
      </w:tr>
      <w:tr w:rsidR="00FD191E" w:rsidRPr="00122808" w:rsidTr="00BB09BF">
        <w:tc>
          <w:tcPr>
            <w:tcW w:w="4868" w:type="dxa"/>
          </w:tcPr>
          <w:p w:rsidR="00F77B39" w:rsidRPr="00122808" w:rsidRDefault="00F77B39" w:rsidP="00BB09BF">
            <w:pPr>
              <w:rPr>
                <w:rFonts w:cs="Arial"/>
                <w:b/>
              </w:rPr>
            </w:pPr>
            <w:r w:rsidRPr="00122808">
              <w:rPr>
                <w:rFonts w:cs="Arial"/>
                <w:b/>
              </w:rPr>
              <w:t xml:space="preserve">Professional Standards </w:t>
            </w:r>
          </w:p>
        </w:tc>
        <w:tc>
          <w:tcPr>
            <w:tcW w:w="4868" w:type="dxa"/>
          </w:tcPr>
          <w:p w:rsidR="00F77B39" w:rsidRPr="00122808" w:rsidRDefault="00F77B39" w:rsidP="00F77B39">
            <w:pPr>
              <w:pStyle w:val="ListParagraph"/>
              <w:numPr>
                <w:ilvl w:val="0"/>
                <w:numId w:val="6"/>
              </w:numPr>
              <w:ind w:left="406"/>
              <w:rPr>
                <w:rFonts w:cs="Arial"/>
              </w:rPr>
            </w:pPr>
            <w:r w:rsidRPr="00122808">
              <w:rPr>
                <w:rFonts w:cs="Arial"/>
              </w:rPr>
              <w:t>Maintain any qualifications, including registrations and practising certificates, required for legal and safe practice</w:t>
            </w:r>
          </w:p>
          <w:p w:rsidR="00F77B39" w:rsidRPr="00122808" w:rsidRDefault="00F77B39" w:rsidP="00F77B39">
            <w:pPr>
              <w:pStyle w:val="ListParagraph"/>
              <w:numPr>
                <w:ilvl w:val="0"/>
                <w:numId w:val="6"/>
              </w:numPr>
              <w:ind w:left="406"/>
              <w:rPr>
                <w:rFonts w:cs="Arial"/>
              </w:rPr>
            </w:pPr>
            <w:r w:rsidRPr="00122808">
              <w:rPr>
                <w:rFonts w:cs="Arial"/>
              </w:rPr>
              <w:t>Keep yourself up to date on knowledge, best practices and legislation relating to your work</w:t>
            </w:r>
          </w:p>
          <w:p w:rsidR="00F77B39" w:rsidRPr="00122808" w:rsidRDefault="00F77B39" w:rsidP="00F77B39">
            <w:pPr>
              <w:pStyle w:val="ListParagraph"/>
              <w:numPr>
                <w:ilvl w:val="0"/>
                <w:numId w:val="6"/>
              </w:numPr>
              <w:ind w:left="406"/>
              <w:rPr>
                <w:rFonts w:cs="Arial"/>
              </w:rPr>
            </w:pPr>
            <w:r w:rsidRPr="00122808">
              <w:rPr>
                <w:rFonts w:cs="Arial"/>
              </w:rPr>
              <w:t>Make a personal contribution towards effective and efficient working relation</w:t>
            </w:r>
            <w:r w:rsidR="00BC56D8" w:rsidRPr="00122808">
              <w:rPr>
                <w:rFonts w:cs="Arial"/>
              </w:rPr>
              <w:t>ships with your team and other NHA</w:t>
            </w:r>
            <w:r w:rsidRPr="00122808">
              <w:rPr>
                <w:rFonts w:cs="Arial"/>
              </w:rPr>
              <w:t xml:space="preserve"> Teams</w:t>
            </w:r>
          </w:p>
          <w:p w:rsidR="00F77B39" w:rsidRPr="00122808" w:rsidRDefault="00F77B39" w:rsidP="00F77B39">
            <w:pPr>
              <w:pStyle w:val="ListParagraph"/>
              <w:numPr>
                <w:ilvl w:val="0"/>
                <w:numId w:val="6"/>
              </w:numPr>
              <w:ind w:left="406"/>
              <w:rPr>
                <w:rFonts w:cs="Arial"/>
              </w:rPr>
            </w:pPr>
            <w:r w:rsidRPr="00122808">
              <w:rPr>
                <w:rFonts w:cs="Arial"/>
              </w:rPr>
              <w:t>Ensure you carry out your work in a way that is customer focused and meets professional standards</w:t>
            </w:r>
          </w:p>
          <w:p w:rsidR="00F77B39" w:rsidRPr="00122808" w:rsidRDefault="00F77B39" w:rsidP="00F77B39">
            <w:pPr>
              <w:pStyle w:val="ListParagraph"/>
              <w:numPr>
                <w:ilvl w:val="0"/>
                <w:numId w:val="6"/>
              </w:numPr>
              <w:ind w:left="406"/>
              <w:rPr>
                <w:rFonts w:cs="Arial"/>
              </w:rPr>
            </w:pPr>
            <w:r w:rsidRPr="00122808">
              <w:rPr>
                <w:rFonts w:cs="Arial"/>
              </w:rPr>
              <w:t xml:space="preserve">In conjunction with </w:t>
            </w:r>
            <w:r w:rsidR="00935A01" w:rsidRPr="00122808">
              <w:rPr>
                <w:rFonts w:cs="Arial"/>
              </w:rPr>
              <w:t>your manager</w:t>
            </w:r>
            <w:r w:rsidRPr="00122808">
              <w:rPr>
                <w:rFonts w:cs="Arial"/>
              </w:rPr>
              <w:t>, identify your own training needs and plan to meet these needs</w:t>
            </w:r>
          </w:p>
          <w:p w:rsidR="00F77B39" w:rsidRPr="00122808" w:rsidRDefault="00F77B39" w:rsidP="00F77B39">
            <w:pPr>
              <w:pStyle w:val="ListParagraph"/>
              <w:numPr>
                <w:ilvl w:val="0"/>
                <w:numId w:val="6"/>
              </w:numPr>
              <w:ind w:left="406"/>
              <w:rPr>
                <w:rFonts w:cs="Arial"/>
              </w:rPr>
            </w:pPr>
            <w:r w:rsidRPr="00122808">
              <w:rPr>
                <w:rFonts w:cs="Arial"/>
              </w:rPr>
              <w:t xml:space="preserve">Manage your own time and prioritise your work effectively. </w:t>
            </w:r>
          </w:p>
          <w:p w:rsidR="00F77B39" w:rsidRPr="00122808" w:rsidRDefault="00F77B39" w:rsidP="00BB09BF">
            <w:pPr>
              <w:pStyle w:val="ListParagraph"/>
              <w:ind w:left="406"/>
              <w:rPr>
                <w:rFonts w:cs="Arial"/>
                <w:b/>
              </w:rPr>
            </w:pPr>
          </w:p>
        </w:tc>
      </w:tr>
      <w:tr w:rsidR="00FD191E" w:rsidRPr="00122808" w:rsidTr="00BB09BF">
        <w:tc>
          <w:tcPr>
            <w:tcW w:w="4868" w:type="dxa"/>
          </w:tcPr>
          <w:p w:rsidR="00F77B39" w:rsidRPr="00122808" w:rsidRDefault="00F77B39" w:rsidP="00BB09BF">
            <w:pPr>
              <w:rPr>
                <w:rFonts w:cs="Arial"/>
                <w:b/>
              </w:rPr>
            </w:pPr>
            <w:r w:rsidRPr="00122808">
              <w:rPr>
                <w:rFonts w:cs="Arial"/>
                <w:b/>
              </w:rPr>
              <w:t>Legislation, Regulations and Organisational Policies</w:t>
            </w:r>
          </w:p>
        </w:tc>
        <w:tc>
          <w:tcPr>
            <w:tcW w:w="4868" w:type="dxa"/>
          </w:tcPr>
          <w:p w:rsidR="00F77B39" w:rsidRPr="00122808" w:rsidRDefault="00F77B39" w:rsidP="00F77B39">
            <w:pPr>
              <w:pStyle w:val="ListParagraph"/>
              <w:numPr>
                <w:ilvl w:val="0"/>
                <w:numId w:val="6"/>
              </w:numPr>
              <w:ind w:left="406"/>
              <w:rPr>
                <w:rFonts w:cs="Arial"/>
              </w:rPr>
            </w:pPr>
            <w:r w:rsidRPr="00122808">
              <w:rPr>
                <w:rFonts w:cs="Arial"/>
              </w:rPr>
              <w:t>Be familiar with and adhere to the provision of:</w:t>
            </w:r>
          </w:p>
          <w:p w:rsidR="00F77B39" w:rsidRPr="00122808" w:rsidRDefault="00F77B39" w:rsidP="00F77B39">
            <w:pPr>
              <w:pStyle w:val="ListParagraph"/>
              <w:numPr>
                <w:ilvl w:val="0"/>
                <w:numId w:val="7"/>
              </w:numPr>
              <w:rPr>
                <w:rFonts w:cs="Arial"/>
              </w:rPr>
            </w:pPr>
            <w:r w:rsidRPr="00122808">
              <w:rPr>
                <w:rFonts w:cs="Arial"/>
              </w:rPr>
              <w:t>All relevant acts and regulations</w:t>
            </w:r>
          </w:p>
          <w:p w:rsidR="00F77B39" w:rsidRPr="00122808" w:rsidRDefault="00F77B39" w:rsidP="00F77B39">
            <w:pPr>
              <w:pStyle w:val="ListParagraph"/>
              <w:numPr>
                <w:ilvl w:val="0"/>
                <w:numId w:val="7"/>
              </w:numPr>
              <w:rPr>
                <w:rFonts w:cs="Arial"/>
              </w:rPr>
            </w:pPr>
            <w:r w:rsidRPr="00122808">
              <w:rPr>
                <w:rFonts w:cs="Arial"/>
              </w:rPr>
              <w:t>All organisational policies</w:t>
            </w:r>
          </w:p>
          <w:p w:rsidR="00F77B39" w:rsidRPr="00122808" w:rsidRDefault="00F77B39" w:rsidP="00F77B39">
            <w:pPr>
              <w:pStyle w:val="ListParagraph"/>
              <w:numPr>
                <w:ilvl w:val="0"/>
                <w:numId w:val="7"/>
              </w:numPr>
              <w:rPr>
                <w:rFonts w:cs="Arial"/>
              </w:rPr>
            </w:pPr>
            <w:r w:rsidRPr="00122808">
              <w:rPr>
                <w:rFonts w:cs="Arial"/>
              </w:rPr>
              <w:t>Relevant procedure manuals.</w:t>
            </w:r>
          </w:p>
          <w:p w:rsidR="00F77B39" w:rsidRPr="00122808" w:rsidRDefault="00F77B39" w:rsidP="00BB09BF">
            <w:pPr>
              <w:pStyle w:val="ListParagraph"/>
              <w:rPr>
                <w:rFonts w:cs="Arial"/>
                <w:b/>
              </w:rPr>
            </w:pPr>
          </w:p>
        </w:tc>
      </w:tr>
      <w:tr w:rsidR="00FD191E" w:rsidRPr="00122808" w:rsidTr="00BB09BF">
        <w:tc>
          <w:tcPr>
            <w:tcW w:w="4868" w:type="dxa"/>
          </w:tcPr>
          <w:p w:rsidR="00F77B39" w:rsidRPr="00122808" w:rsidRDefault="00F77B39" w:rsidP="00BB09BF">
            <w:pPr>
              <w:rPr>
                <w:rFonts w:cs="Arial"/>
                <w:b/>
              </w:rPr>
            </w:pPr>
            <w:r w:rsidRPr="00122808">
              <w:rPr>
                <w:rFonts w:cs="Arial"/>
                <w:b/>
              </w:rPr>
              <w:t>Health and Safety</w:t>
            </w:r>
          </w:p>
        </w:tc>
        <w:tc>
          <w:tcPr>
            <w:tcW w:w="4868" w:type="dxa"/>
          </w:tcPr>
          <w:p w:rsidR="00F77B39" w:rsidRPr="00122808" w:rsidRDefault="00F77B39" w:rsidP="00F77B39">
            <w:pPr>
              <w:pStyle w:val="ListParagraph"/>
              <w:numPr>
                <w:ilvl w:val="0"/>
                <w:numId w:val="6"/>
              </w:numPr>
              <w:ind w:left="406"/>
              <w:rPr>
                <w:rFonts w:cs="Arial"/>
              </w:rPr>
            </w:pPr>
            <w:r w:rsidRPr="00122808">
              <w:rPr>
                <w:rFonts w:cs="Arial"/>
              </w:rPr>
              <w:t>Carry out work in a healthy and safe manner</w:t>
            </w:r>
          </w:p>
          <w:p w:rsidR="00F77B39" w:rsidRPr="00122808" w:rsidRDefault="00F77B39" w:rsidP="00F77B39">
            <w:pPr>
              <w:pStyle w:val="ListParagraph"/>
              <w:numPr>
                <w:ilvl w:val="0"/>
                <w:numId w:val="6"/>
              </w:numPr>
              <w:ind w:left="406"/>
              <w:rPr>
                <w:rFonts w:cs="Arial"/>
              </w:rPr>
            </w:pPr>
            <w:r w:rsidRPr="00122808">
              <w:rPr>
                <w:rFonts w:cs="Arial"/>
              </w:rPr>
              <w:t>Encourage and assist others to work in the same way</w:t>
            </w:r>
          </w:p>
          <w:p w:rsidR="00F77B39" w:rsidRPr="00122808" w:rsidRDefault="00F77B39" w:rsidP="00F77B39">
            <w:pPr>
              <w:pStyle w:val="ListParagraph"/>
              <w:numPr>
                <w:ilvl w:val="0"/>
                <w:numId w:val="6"/>
              </w:numPr>
              <w:ind w:left="406"/>
              <w:rPr>
                <w:rFonts w:cs="Arial"/>
              </w:rPr>
            </w:pPr>
            <w:r w:rsidRPr="00122808">
              <w:rPr>
                <w:rFonts w:cs="Arial"/>
              </w:rPr>
              <w:t>Report and rectify any unsafe workplace conditions/practices</w:t>
            </w:r>
          </w:p>
          <w:p w:rsidR="00F77B39" w:rsidRPr="00122808" w:rsidRDefault="00F77B39" w:rsidP="00F77B39">
            <w:pPr>
              <w:pStyle w:val="ListParagraph"/>
              <w:numPr>
                <w:ilvl w:val="0"/>
                <w:numId w:val="6"/>
              </w:numPr>
              <w:ind w:left="406"/>
              <w:rPr>
                <w:rFonts w:cs="Arial"/>
              </w:rPr>
            </w:pPr>
            <w:r w:rsidRPr="00122808">
              <w:rPr>
                <w:rFonts w:cs="Arial"/>
              </w:rPr>
              <w:t>Complete an accident report for any accident, injury or near miss which has taken place at work in a timely manner</w:t>
            </w:r>
          </w:p>
          <w:p w:rsidR="00F77B39" w:rsidRPr="00122808" w:rsidRDefault="00F77B39" w:rsidP="00F77B39">
            <w:pPr>
              <w:pStyle w:val="ListParagraph"/>
              <w:numPr>
                <w:ilvl w:val="0"/>
                <w:numId w:val="6"/>
              </w:numPr>
              <w:ind w:left="406"/>
              <w:rPr>
                <w:rFonts w:cs="Arial"/>
              </w:rPr>
            </w:pPr>
            <w:r w:rsidRPr="00122808">
              <w:rPr>
                <w:rFonts w:cs="Arial"/>
              </w:rPr>
              <w:t>Co-operate with, support and promote health and safety actions and initiatives in the workplace</w:t>
            </w:r>
          </w:p>
          <w:p w:rsidR="00F77B39" w:rsidRPr="00122808" w:rsidRDefault="00F77B39" w:rsidP="00F77B39">
            <w:pPr>
              <w:pStyle w:val="ListParagraph"/>
              <w:numPr>
                <w:ilvl w:val="0"/>
                <w:numId w:val="6"/>
              </w:numPr>
              <w:ind w:left="406"/>
              <w:rPr>
                <w:rFonts w:cs="Arial"/>
              </w:rPr>
            </w:pPr>
            <w:r w:rsidRPr="00122808">
              <w:rPr>
                <w:rFonts w:cs="Arial"/>
              </w:rPr>
              <w:t>Read and understand the health and safety manual and the emergency plan</w:t>
            </w:r>
          </w:p>
          <w:p w:rsidR="00F77B39" w:rsidRPr="00122808" w:rsidRDefault="00F77B39" w:rsidP="00F77B39">
            <w:pPr>
              <w:pStyle w:val="ListParagraph"/>
              <w:numPr>
                <w:ilvl w:val="0"/>
                <w:numId w:val="6"/>
              </w:numPr>
              <w:ind w:left="406"/>
              <w:rPr>
                <w:rFonts w:cs="Arial"/>
                <w:b/>
              </w:rPr>
            </w:pPr>
            <w:r w:rsidRPr="00122808">
              <w:rPr>
                <w:rFonts w:cs="Arial"/>
              </w:rPr>
              <w:t>Keep your knowledge of identified hazards up-to-date.</w:t>
            </w:r>
          </w:p>
          <w:p w:rsidR="00F77B39" w:rsidRPr="00122808" w:rsidRDefault="00F77B39" w:rsidP="00BB09BF">
            <w:pPr>
              <w:rPr>
                <w:rFonts w:cs="Arial"/>
                <w:b/>
              </w:rPr>
            </w:pPr>
          </w:p>
        </w:tc>
      </w:tr>
      <w:tr w:rsidR="00FD191E" w:rsidRPr="00122808" w:rsidTr="00BB09BF">
        <w:tc>
          <w:tcPr>
            <w:tcW w:w="4868" w:type="dxa"/>
          </w:tcPr>
          <w:p w:rsidR="00F77B39" w:rsidRPr="00122808" w:rsidRDefault="00F77B39" w:rsidP="00BB09BF">
            <w:pPr>
              <w:rPr>
                <w:rFonts w:cs="Arial"/>
                <w:b/>
              </w:rPr>
            </w:pPr>
            <w:r w:rsidRPr="00122808">
              <w:rPr>
                <w:rFonts w:cs="Arial"/>
                <w:b/>
              </w:rPr>
              <w:t>Confidentiality</w:t>
            </w:r>
          </w:p>
        </w:tc>
        <w:tc>
          <w:tcPr>
            <w:tcW w:w="4868" w:type="dxa"/>
          </w:tcPr>
          <w:p w:rsidR="00F77B39" w:rsidRPr="00122808" w:rsidRDefault="00F77B39" w:rsidP="00F77B39">
            <w:pPr>
              <w:pStyle w:val="ListParagraph"/>
              <w:numPr>
                <w:ilvl w:val="0"/>
                <w:numId w:val="6"/>
              </w:numPr>
              <w:ind w:left="406"/>
              <w:rPr>
                <w:rFonts w:cs="Arial"/>
              </w:rPr>
            </w:pPr>
            <w:r w:rsidRPr="00122808">
              <w:rPr>
                <w:rFonts w:cs="Arial"/>
              </w:rPr>
              <w:t xml:space="preserve">Adhere to the Privacy Act 1993 and the Health Information Privacy Code 1994 and </w:t>
            </w:r>
            <w:r w:rsidRPr="00122808">
              <w:rPr>
                <w:rFonts w:cs="Arial"/>
              </w:rPr>
              <w:lastRenderedPageBreak/>
              <w:t>subsequent amendments in regard to the non-disclosure of information</w:t>
            </w:r>
          </w:p>
          <w:p w:rsidR="00F77B39" w:rsidRPr="00122808" w:rsidRDefault="00F77B39" w:rsidP="00F77B39">
            <w:pPr>
              <w:pStyle w:val="ListParagraph"/>
              <w:numPr>
                <w:ilvl w:val="0"/>
                <w:numId w:val="6"/>
              </w:numPr>
              <w:ind w:left="406"/>
              <w:rPr>
                <w:rFonts w:cs="Arial"/>
                <w:b/>
              </w:rPr>
            </w:pPr>
            <w:r w:rsidRPr="00122808">
              <w:rPr>
                <w:rFonts w:cs="Arial"/>
              </w:rPr>
              <w:t>Strict confidentiality of patient, applicant and employee information is maintained at all times.</w:t>
            </w:r>
          </w:p>
          <w:p w:rsidR="00F77B39" w:rsidRPr="00122808" w:rsidRDefault="00F77B39" w:rsidP="00BB09BF">
            <w:pPr>
              <w:ind w:left="46"/>
              <w:rPr>
                <w:rFonts w:cs="Arial"/>
                <w:b/>
              </w:rPr>
            </w:pPr>
          </w:p>
        </w:tc>
      </w:tr>
      <w:tr w:rsidR="00F77B39" w:rsidRPr="00122808" w:rsidTr="00BB09BF">
        <w:tc>
          <w:tcPr>
            <w:tcW w:w="4868" w:type="dxa"/>
          </w:tcPr>
          <w:p w:rsidR="00F77B39" w:rsidRPr="00122808" w:rsidRDefault="00F77B39" w:rsidP="00BB09BF">
            <w:pPr>
              <w:rPr>
                <w:rFonts w:cs="Arial"/>
                <w:b/>
              </w:rPr>
            </w:pPr>
            <w:r w:rsidRPr="00122808">
              <w:rPr>
                <w:rFonts w:cs="Arial"/>
                <w:b/>
              </w:rPr>
              <w:lastRenderedPageBreak/>
              <w:t>Behaviours</w:t>
            </w:r>
          </w:p>
        </w:tc>
        <w:tc>
          <w:tcPr>
            <w:tcW w:w="4868" w:type="dxa"/>
          </w:tcPr>
          <w:p w:rsidR="00F77B39" w:rsidRPr="00122808" w:rsidRDefault="00F77B39" w:rsidP="00F77B39">
            <w:pPr>
              <w:pStyle w:val="ListParagraph"/>
              <w:numPr>
                <w:ilvl w:val="0"/>
                <w:numId w:val="6"/>
              </w:numPr>
              <w:ind w:left="406"/>
              <w:rPr>
                <w:rFonts w:cs="Arial"/>
              </w:rPr>
            </w:pPr>
            <w:r w:rsidRPr="00122808">
              <w:rPr>
                <w:rFonts w:cs="Arial"/>
              </w:rPr>
              <w:t>Thoughtful of other people and take time to put yourself in other people shoes</w:t>
            </w:r>
          </w:p>
          <w:p w:rsidR="00F77B39" w:rsidRPr="00122808" w:rsidRDefault="00F77B39" w:rsidP="00F77B39">
            <w:pPr>
              <w:pStyle w:val="ListParagraph"/>
              <w:numPr>
                <w:ilvl w:val="0"/>
                <w:numId w:val="6"/>
              </w:numPr>
              <w:ind w:left="406"/>
              <w:rPr>
                <w:rFonts w:cs="Arial"/>
              </w:rPr>
            </w:pPr>
            <w:r w:rsidRPr="00122808">
              <w:rPr>
                <w:rFonts w:cs="Arial"/>
              </w:rPr>
              <w:t>Positive about what we can achieve, high standards and motivate others to achieve</w:t>
            </w:r>
          </w:p>
          <w:p w:rsidR="00F77B39" w:rsidRPr="00122808" w:rsidRDefault="00F77B39" w:rsidP="00F77B39">
            <w:pPr>
              <w:pStyle w:val="ListParagraph"/>
              <w:numPr>
                <w:ilvl w:val="0"/>
                <w:numId w:val="6"/>
              </w:numPr>
              <w:ind w:left="406"/>
              <w:rPr>
                <w:rFonts w:cs="Arial"/>
              </w:rPr>
            </w:pPr>
            <w:r w:rsidRPr="00122808">
              <w:rPr>
                <w:rFonts w:cs="Arial"/>
              </w:rPr>
              <w:t>Open, flexible and accepting of challenges</w:t>
            </w:r>
          </w:p>
          <w:p w:rsidR="00F77B39" w:rsidRPr="00122808" w:rsidRDefault="00F77B39" w:rsidP="00F77B39">
            <w:pPr>
              <w:pStyle w:val="ListParagraph"/>
              <w:numPr>
                <w:ilvl w:val="0"/>
                <w:numId w:val="6"/>
              </w:numPr>
              <w:ind w:left="406"/>
              <w:rPr>
                <w:rFonts w:cs="Arial"/>
              </w:rPr>
            </w:pPr>
            <w:r w:rsidRPr="00122808">
              <w:rPr>
                <w:rFonts w:cs="Arial"/>
              </w:rPr>
              <w:t>Treat others as you would like to be treated</w:t>
            </w:r>
          </w:p>
          <w:p w:rsidR="00F77B39" w:rsidRPr="00122808" w:rsidRDefault="00F77B39" w:rsidP="00F77B39">
            <w:pPr>
              <w:pStyle w:val="ListParagraph"/>
              <w:numPr>
                <w:ilvl w:val="0"/>
                <w:numId w:val="6"/>
              </w:numPr>
              <w:ind w:left="406"/>
              <w:rPr>
                <w:rFonts w:cs="Arial"/>
              </w:rPr>
            </w:pPr>
            <w:r w:rsidRPr="00122808">
              <w:rPr>
                <w:rFonts w:cs="Arial"/>
              </w:rPr>
              <w:t>Honest with yourself and with others</w:t>
            </w:r>
          </w:p>
          <w:p w:rsidR="00F77B39" w:rsidRPr="00122808" w:rsidRDefault="00F77B39" w:rsidP="00F77B39">
            <w:pPr>
              <w:pStyle w:val="ListParagraph"/>
              <w:numPr>
                <w:ilvl w:val="0"/>
                <w:numId w:val="6"/>
              </w:numPr>
              <w:ind w:left="406"/>
              <w:rPr>
                <w:rFonts w:cs="Arial"/>
              </w:rPr>
            </w:pPr>
            <w:r w:rsidRPr="00122808">
              <w:rPr>
                <w:rFonts w:cs="Arial"/>
              </w:rPr>
              <w:t>Resources are used thoughtfully and effectively</w:t>
            </w:r>
          </w:p>
          <w:p w:rsidR="00F77B39" w:rsidRPr="00122808" w:rsidRDefault="00F77B39" w:rsidP="00F77B39">
            <w:pPr>
              <w:pStyle w:val="ListParagraph"/>
              <w:numPr>
                <w:ilvl w:val="0"/>
                <w:numId w:val="6"/>
              </w:numPr>
              <w:ind w:left="406"/>
              <w:rPr>
                <w:rFonts w:cs="Arial"/>
              </w:rPr>
            </w:pPr>
            <w:r w:rsidRPr="00122808">
              <w:rPr>
                <w:rFonts w:cs="Arial"/>
              </w:rPr>
              <w:t>Behave and work in a responsible and ethical manner that is consistent with your profession</w:t>
            </w:r>
          </w:p>
          <w:p w:rsidR="00F77B39" w:rsidRPr="00122808" w:rsidRDefault="00F77B39" w:rsidP="00F77B39">
            <w:pPr>
              <w:pStyle w:val="ListParagraph"/>
              <w:numPr>
                <w:ilvl w:val="0"/>
                <w:numId w:val="6"/>
              </w:numPr>
              <w:ind w:left="406"/>
              <w:rPr>
                <w:rFonts w:cs="Arial"/>
              </w:rPr>
            </w:pPr>
            <w:r w:rsidRPr="00122808">
              <w:rPr>
                <w:rFonts w:cs="Arial"/>
              </w:rPr>
              <w:t>Understand that everyone has a voice and therefore you listen, acknowledge and respond appropriately</w:t>
            </w:r>
          </w:p>
          <w:p w:rsidR="00F77B39" w:rsidRPr="00122808" w:rsidRDefault="00F77B39" w:rsidP="00F77B39">
            <w:pPr>
              <w:pStyle w:val="ListParagraph"/>
              <w:numPr>
                <w:ilvl w:val="0"/>
                <w:numId w:val="6"/>
              </w:numPr>
              <w:ind w:left="406"/>
              <w:rPr>
                <w:rFonts w:cs="Arial"/>
              </w:rPr>
            </w:pPr>
            <w:r w:rsidRPr="00122808">
              <w:rPr>
                <w:rFonts w:cs="Arial"/>
              </w:rPr>
              <w:t>Recognise that each individual brings unique qualities to contribute to the group.</w:t>
            </w:r>
          </w:p>
          <w:p w:rsidR="00F77B39" w:rsidRPr="00122808" w:rsidRDefault="00F77B39" w:rsidP="00BB09BF">
            <w:pPr>
              <w:pStyle w:val="ListParagraph"/>
              <w:ind w:left="406"/>
              <w:rPr>
                <w:rFonts w:cs="Arial"/>
              </w:rPr>
            </w:pPr>
          </w:p>
        </w:tc>
      </w:tr>
    </w:tbl>
    <w:p w:rsidR="00F77B39" w:rsidRPr="00122808" w:rsidRDefault="00F77B39" w:rsidP="00F77B39">
      <w:pPr>
        <w:ind w:left="-567"/>
        <w:rPr>
          <w:rFonts w:cs="Arial"/>
          <w:i/>
        </w:rPr>
      </w:pPr>
    </w:p>
    <w:p w:rsidR="00F77B39" w:rsidRPr="00122808" w:rsidRDefault="00F77B39" w:rsidP="00F77B39">
      <w:pPr>
        <w:rPr>
          <w:rFonts w:cs="Arial"/>
          <w:i/>
        </w:rPr>
      </w:pPr>
      <w:r w:rsidRPr="00122808">
        <w:rPr>
          <w:rFonts w:cs="Arial"/>
          <w:i/>
        </w:rPr>
        <w:t xml:space="preserve">I confirm that I have read and understood this Position Description in full. </w:t>
      </w:r>
    </w:p>
    <w:p w:rsidR="00F77B39" w:rsidRPr="00122808" w:rsidRDefault="00F77B39" w:rsidP="00F77B39">
      <w:pPr>
        <w:rPr>
          <w:rFonts w:cs="Arial"/>
          <w:i/>
        </w:rPr>
      </w:pPr>
      <w:r w:rsidRPr="00122808">
        <w:rPr>
          <w:rFonts w:cs="Arial"/>
          <w:i/>
        </w:rPr>
        <w:t xml:space="preserve">If I have any questions as to its content or what is expected of me in future I will seek guidance from my Manager. </w:t>
      </w:r>
    </w:p>
    <w:tbl>
      <w:tblPr>
        <w:tblStyle w:val="TableGrid"/>
        <w:tblW w:w="0" w:type="auto"/>
        <w:tblLook w:val="04A0" w:firstRow="1" w:lastRow="0" w:firstColumn="1" w:lastColumn="0" w:noHBand="0" w:noVBand="1"/>
      </w:tblPr>
      <w:tblGrid>
        <w:gridCol w:w="4546"/>
        <w:gridCol w:w="4470"/>
      </w:tblGrid>
      <w:tr w:rsidR="00FD191E" w:rsidRPr="00122808" w:rsidTr="00BB09BF">
        <w:tc>
          <w:tcPr>
            <w:tcW w:w="4868" w:type="dxa"/>
          </w:tcPr>
          <w:p w:rsidR="00F77B39" w:rsidRPr="00122808" w:rsidRDefault="00F77B39" w:rsidP="00BB09BF">
            <w:pPr>
              <w:rPr>
                <w:rFonts w:cs="Arial"/>
                <w:b/>
              </w:rPr>
            </w:pPr>
            <w:r w:rsidRPr="00122808">
              <w:rPr>
                <w:rFonts w:cs="Arial"/>
                <w:b/>
              </w:rPr>
              <w:t>Employee Name (please print)</w:t>
            </w:r>
          </w:p>
        </w:tc>
        <w:tc>
          <w:tcPr>
            <w:tcW w:w="4868" w:type="dxa"/>
          </w:tcPr>
          <w:p w:rsidR="00F77B39" w:rsidRPr="00122808" w:rsidRDefault="00F77B39" w:rsidP="00BB09BF">
            <w:pPr>
              <w:rPr>
                <w:rFonts w:cs="Arial"/>
                <w:b/>
              </w:rPr>
            </w:pPr>
          </w:p>
          <w:p w:rsidR="00F77B39" w:rsidRPr="00122808" w:rsidRDefault="00F77B39" w:rsidP="00BB09BF">
            <w:pPr>
              <w:rPr>
                <w:rFonts w:cs="Arial"/>
                <w:b/>
              </w:rPr>
            </w:pPr>
          </w:p>
        </w:tc>
      </w:tr>
      <w:tr w:rsidR="00FD191E" w:rsidRPr="00122808" w:rsidTr="00BB09BF">
        <w:tc>
          <w:tcPr>
            <w:tcW w:w="4868" w:type="dxa"/>
          </w:tcPr>
          <w:p w:rsidR="00F77B39" w:rsidRPr="00122808" w:rsidRDefault="00F77B39" w:rsidP="00BB09BF">
            <w:pPr>
              <w:rPr>
                <w:rFonts w:cs="Arial"/>
                <w:b/>
              </w:rPr>
            </w:pPr>
            <w:r w:rsidRPr="00122808">
              <w:rPr>
                <w:rFonts w:cs="Arial"/>
                <w:b/>
              </w:rPr>
              <w:t>Employee Signature</w:t>
            </w:r>
          </w:p>
        </w:tc>
        <w:tc>
          <w:tcPr>
            <w:tcW w:w="4868" w:type="dxa"/>
          </w:tcPr>
          <w:p w:rsidR="00F77B39" w:rsidRPr="00122808" w:rsidRDefault="00F77B39" w:rsidP="00BB09BF">
            <w:pPr>
              <w:rPr>
                <w:rFonts w:cs="Arial"/>
                <w:b/>
              </w:rPr>
            </w:pPr>
          </w:p>
          <w:p w:rsidR="00F77B39" w:rsidRPr="00122808" w:rsidRDefault="00F77B39" w:rsidP="00BB09BF">
            <w:pPr>
              <w:rPr>
                <w:rFonts w:cs="Arial"/>
                <w:b/>
              </w:rPr>
            </w:pPr>
          </w:p>
        </w:tc>
      </w:tr>
      <w:tr w:rsidR="00F77B39" w:rsidRPr="00122808" w:rsidTr="00BB09BF">
        <w:tc>
          <w:tcPr>
            <w:tcW w:w="4868" w:type="dxa"/>
          </w:tcPr>
          <w:p w:rsidR="00F77B39" w:rsidRPr="00122808" w:rsidRDefault="00F77B39" w:rsidP="00BB09BF">
            <w:pPr>
              <w:rPr>
                <w:rFonts w:cs="Arial"/>
                <w:b/>
              </w:rPr>
            </w:pPr>
            <w:r w:rsidRPr="00122808">
              <w:rPr>
                <w:rFonts w:cs="Arial"/>
                <w:b/>
              </w:rPr>
              <w:t>Date of Signing</w:t>
            </w:r>
          </w:p>
        </w:tc>
        <w:tc>
          <w:tcPr>
            <w:tcW w:w="4868" w:type="dxa"/>
          </w:tcPr>
          <w:p w:rsidR="00F77B39" w:rsidRPr="00122808" w:rsidRDefault="00F77B39" w:rsidP="00BB09BF">
            <w:pPr>
              <w:rPr>
                <w:rFonts w:cs="Arial"/>
                <w:b/>
              </w:rPr>
            </w:pPr>
          </w:p>
          <w:p w:rsidR="00F77B39" w:rsidRPr="00122808" w:rsidRDefault="00F77B39" w:rsidP="00BB09BF">
            <w:pPr>
              <w:rPr>
                <w:rFonts w:cs="Arial"/>
                <w:b/>
              </w:rPr>
            </w:pPr>
          </w:p>
        </w:tc>
      </w:tr>
    </w:tbl>
    <w:p w:rsidR="00F77B39" w:rsidRPr="00122808" w:rsidRDefault="00F77B39" w:rsidP="00F77B39">
      <w:pPr>
        <w:tabs>
          <w:tab w:val="left" w:pos="1290"/>
        </w:tabs>
        <w:ind w:left="-567"/>
        <w:rPr>
          <w:rFonts w:cs="Arial"/>
          <w:i/>
        </w:rPr>
      </w:pPr>
    </w:p>
    <w:p w:rsidR="00320294" w:rsidRPr="00122808" w:rsidRDefault="00E1355B">
      <w:r w:rsidRPr="00122808">
        <w:t xml:space="preserve">                              </w:t>
      </w:r>
    </w:p>
    <w:sectPr w:rsidR="00320294" w:rsidRPr="00122808" w:rsidSect="002B2107">
      <w:headerReference w:type="even" r:id="rId7"/>
      <w:headerReference w:type="default" r:id="rId8"/>
      <w:headerReference w:type="first" r:id="rId9"/>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09BF" w:rsidRDefault="00BB09BF" w:rsidP="0045377D">
      <w:pPr>
        <w:spacing w:after="0" w:line="240" w:lineRule="auto"/>
      </w:pPr>
      <w:r>
        <w:separator/>
      </w:r>
    </w:p>
  </w:endnote>
  <w:endnote w:type="continuationSeparator" w:id="0">
    <w:p w:rsidR="00BB09BF" w:rsidRDefault="00BB09BF" w:rsidP="004537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09BF" w:rsidRDefault="00BB09BF" w:rsidP="0045377D">
      <w:pPr>
        <w:spacing w:after="0" w:line="240" w:lineRule="auto"/>
      </w:pPr>
      <w:r>
        <w:separator/>
      </w:r>
    </w:p>
  </w:footnote>
  <w:footnote w:type="continuationSeparator" w:id="0">
    <w:p w:rsidR="00BB09BF" w:rsidRDefault="00BB09BF" w:rsidP="0045377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252E" w:rsidRDefault="00E4252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377D" w:rsidRDefault="00E1355B">
    <w:pPr>
      <w:pStyle w:val="Header"/>
    </w:pPr>
    <w: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2107" w:rsidRDefault="002B2107">
    <w:pPr>
      <w:pStyle w:val="Header"/>
    </w:pPr>
    <w:r w:rsidRPr="00286B51">
      <w:rPr>
        <w:rFonts w:ascii="Arial" w:hAnsi="Arial" w:cs="Arial"/>
        <w:noProof/>
        <w:lang w:eastAsia="en-NZ"/>
      </w:rPr>
      <w:drawing>
        <wp:anchor distT="0" distB="0" distL="114300" distR="114300" simplePos="0" relativeHeight="251659264" behindDoc="0" locked="0" layoutInCell="1" allowOverlap="1" wp14:anchorId="48565F1D" wp14:editId="348BC662">
          <wp:simplePos x="0" y="0"/>
          <wp:positionH relativeFrom="margin">
            <wp:posOffset>47625</wp:posOffset>
          </wp:positionH>
          <wp:positionV relativeFrom="margin">
            <wp:posOffset>-996950</wp:posOffset>
          </wp:positionV>
          <wp:extent cx="1181100" cy="956945"/>
          <wp:effectExtent l="0" t="0" r="0" b="0"/>
          <wp:wrapSquare wrapText="bothSides"/>
          <wp:docPr id="1" name="Picture 1" descr="Hospice North Shore colour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ospice North Shore colour logo"/>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81100" cy="956945"/>
                  </a:xfrm>
                  <a:prstGeom prst="rect">
                    <a:avLst/>
                  </a:prstGeom>
                  <a:noFill/>
                  <a:ln>
                    <a:noFill/>
                  </a:ln>
                </pic:spPr>
              </pic:pic>
            </a:graphicData>
          </a:graphic>
          <wp14:sizeRelH relativeFrom="margin">
            <wp14:pctWidth>0</wp14:pctWidth>
          </wp14:sizeRelH>
          <wp14:sizeRelV relativeFrom="margin">
            <wp14:pctHeight>0</wp14:pctHeight>
          </wp14:sizeRelV>
        </wp:anchor>
      </w:drawing>
    </w:r>
    <w:r>
      <w:tab/>
    </w:r>
    <w:r w:rsidRPr="0013314F">
      <w:rPr>
        <w:noProof/>
        <w:lang w:eastAsia="en-NZ"/>
      </w:rPr>
      <w:drawing>
        <wp:inline distT="0" distB="0" distL="0" distR="0" wp14:anchorId="08C55461" wp14:editId="1542C18B">
          <wp:extent cx="1294785" cy="942975"/>
          <wp:effectExtent l="0" t="0" r="635" b="0"/>
          <wp:docPr id="5" name="Picture 5" descr="C:\Users\chrism.184\AppData\Local\Microsoft\Windows\INetCache\Content.Outlook\2R3CLQAM\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hrism.184\AppData\Local\Microsoft\Windows\INetCache\Content.Outlook\2R3CLQAM\Logo.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6187" cy="951279"/>
                  </a:xfrm>
                  <a:prstGeom prst="rect">
                    <a:avLst/>
                  </a:prstGeom>
                  <a:noFill/>
                  <a:ln>
                    <a:noFill/>
                  </a:ln>
                </pic:spPr>
              </pic:pic>
            </a:graphicData>
          </a:graphic>
        </wp:inline>
      </w:drawing>
    </w:r>
    <w:r>
      <w:tab/>
    </w:r>
    <w:r w:rsidRPr="001C192D">
      <w:rPr>
        <w:noProof/>
        <w:lang w:eastAsia="en-NZ"/>
      </w:rPr>
      <w:drawing>
        <wp:inline distT="0" distB="0" distL="0" distR="0" wp14:anchorId="22CFD207" wp14:editId="19B915B6">
          <wp:extent cx="1200150" cy="926042"/>
          <wp:effectExtent l="0" t="0" r="0" b="7620"/>
          <wp:docPr id="2" name="Picture 2" descr="C:\Users\Chrisme.184\AppData\Local\Microsoft\Windows\INetCache\Content.Outlook\EM7R3IM0\Wkwth_Wlsfd Hospice+tag_PMS (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hrisme.184\AppData\Local\Microsoft\Windows\INetCache\Content.Outlook\EM7R3IM0\Wkwth_Wlsfd Hospice+tag_PMS (002).jp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248782" cy="963567"/>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80D27"/>
    <w:multiLevelType w:val="hybridMultilevel"/>
    <w:tmpl w:val="BED0AD1A"/>
    <w:lvl w:ilvl="0" w:tplc="14090017">
      <w:start w:val="1"/>
      <w:numFmt w:val="lowerLetter"/>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 w15:restartNumberingAfterBreak="0">
    <w:nsid w:val="022871E9"/>
    <w:multiLevelType w:val="hybridMultilevel"/>
    <w:tmpl w:val="4A0E8E64"/>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2" w15:restartNumberingAfterBreak="0">
    <w:nsid w:val="02B47242"/>
    <w:multiLevelType w:val="hybridMultilevel"/>
    <w:tmpl w:val="5E1EFC7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3" w15:restartNumberingAfterBreak="0">
    <w:nsid w:val="05B77C12"/>
    <w:multiLevelType w:val="hybridMultilevel"/>
    <w:tmpl w:val="09C87A26"/>
    <w:lvl w:ilvl="0" w:tplc="14090017">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4" w15:restartNumberingAfterBreak="0">
    <w:nsid w:val="0E2555F5"/>
    <w:multiLevelType w:val="hybridMultilevel"/>
    <w:tmpl w:val="25045A22"/>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5" w15:restartNumberingAfterBreak="0">
    <w:nsid w:val="0F887EA8"/>
    <w:multiLevelType w:val="hybridMultilevel"/>
    <w:tmpl w:val="63B82A7E"/>
    <w:lvl w:ilvl="0" w:tplc="14090001">
      <w:start w:val="1"/>
      <w:numFmt w:val="bullet"/>
      <w:lvlText w:val=""/>
      <w:lvlJc w:val="left"/>
      <w:pPr>
        <w:ind w:left="360" w:hanging="360"/>
      </w:pPr>
      <w:rPr>
        <w:rFonts w:ascii="Symbol" w:hAnsi="Symbol" w:hint="default"/>
      </w:rPr>
    </w:lvl>
    <w:lvl w:ilvl="1" w:tplc="14090019" w:tentative="1">
      <w:start w:val="1"/>
      <w:numFmt w:val="lowerLetter"/>
      <w:lvlText w:val="%2."/>
      <w:lvlJc w:val="left"/>
      <w:pPr>
        <w:ind w:left="1080" w:hanging="360"/>
      </w:pPr>
    </w:lvl>
    <w:lvl w:ilvl="2" w:tplc="1409001B" w:tentative="1">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abstractNum w:abstractNumId="6" w15:restartNumberingAfterBreak="0">
    <w:nsid w:val="119D7578"/>
    <w:multiLevelType w:val="hybridMultilevel"/>
    <w:tmpl w:val="8234AD7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7" w15:restartNumberingAfterBreak="0">
    <w:nsid w:val="12DE7618"/>
    <w:multiLevelType w:val="hybridMultilevel"/>
    <w:tmpl w:val="9550BB5C"/>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8" w15:restartNumberingAfterBreak="0">
    <w:nsid w:val="1443138F"/>
    <w:multiLevelType w:val="hybridMultilevel"/>
    <w:tmpl w:val="8954DBE4"/>
    <w:lvl w:ilvl="0" w:tplc="3A38C1DC">
      <w:start w:val="1"/>
      <w:numFmt w:val="bullet"/>
      <w:lvlText w:val=""/>
      <w:lvlJc w:val="left"/>
      <w:pPr>
        <w:ind w:left="360" w:hanging="360"/>
      </w:pPr>
      <w:rPr>
        <w:rFonts w:ascii="Symbol" w:hAnsi="Symbol" w:hint="default"/>
        <w:sz w:val="20"/>
        <w:szCs w:val="20"/>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9" w15:restartNumberingAfterBreak="0">
    <w:nsid w:val="18E96774"/>
    <w:multiLevelType w:val="hybridMultilevel"/>
    <w:tmpl w:val="2960A21A"/>
    <w:lvl w:ilvl="0" w:tplc="14090001">
      <w:start w:val="1"/>
      <w:numFmt w:val="bullet"/>
      <w:lvlText w:val=""/>
      <w:lvlJc w:val="left"/>
      <w:pPr>
        <w:ind w:left="684" w:hanging="360"/>
      </w:pPr>
      <w:rPr>
        <w:rFonts w:ascii="Symbol" w:hAnsi="Symbol" w:hint="default"/>
      </w:rPr>
    </w:lvl>
    <w:lvl w:ilvl="1" w:tplc="14090003" w:tentative="1">
      <w:start w:val="1"/>
      <w:numFmt w:val="bullet"/>
      <w:lvlText w:val="o"/>
      <w:lvlJc w:val="left"/>
      <w:pPr>
        <w:ind w:left="1404" w:hanging="360"/>
      </w:pPr>
      <w:rPr>
        <w:rFonts w:ascii="Courier New" w:hAnsi="Courier New" w:cs="Courier New" w:hint="default"/>
      </w:rPr>
    </w:lvl>
    <w:lvl w:ilvl="2" w:tplc="14090005" w:tentative="1">
      <w:start w:val="1"/>
      <w:numFmt w:val="bullet"/>
      <w:lvlText w:val=""/>
      <w:lvlJc w:val="left"/>
      <w:pPr>
        <w:ind w:left="2124" w:hanging="360"/>
      </w:pPr>
      <w:rPr>
        <w:rFonts w:ascii="Wingdings" w:hAnsi="Wingdings" w:hint="default"/>
      </w:rPr>
    </w:lvl>
    <w:lvl w:ilvl="3" w:tplc="14090001" w:tentative="1">
      <w:start w:val="1"/>
      <w:numFmt w:val="bullet"/>
      <w:lvlText w:val=""/>
      <w:lvlJc w:val="left"/>
      <w:pPr>
        <w:ind w:left="2844" w:hanging="360"/>
      </w:pPr>
      <w:rPr>
        <w:rFonts w:ascii="Symbol" w:hAnsi="Symbol" w:hint="default"/>
      </w:rPr>
    </w:lvl>
    <w:lvl w:ilvl="4" w:tplc="14090003" w:tentative="1">
      <w:start w:val="1"/>
      <w:numFmt w:val="bullet"/>
      <w:lvlText w:val="o"/>
      <w:lvlJc w:val="left"/>
      <w:pPr>
        <w:ind w:left="3564" w:hanging="360"/>
      </w:pPr>
      <w:rPr>
        <w:rFonts w:ascii="Courier New" w:hAnsi="Courier New" w:cs="Courier New" w:hint="default"/>
      </w:rPr>
    </w:lvl>
    <w:lvl w:ilvl="5" w:tplc="14090005" w:tentative="1">
      <w:start w:val="1"/>
      <w:numFmt w:val="bullet"/>
      <w:lvlText w:val=""/>
      <w:lvlJc w:val="left"/>
      <w:pPr>
        <w:ind w:left="4284" w:hanging="360"/>
      </w:pPr>
      <w:rPr>
        <w:rFonts w:ascii="Wingdings" w:hAnsi="Wingdings" w:hint="default"/>
      </w:rPr>
    </w:lvl>
    <w:lvl w:ilvl="6" w:tplc="14090001" w:tentative="1">
      <w:start w:val="1"/>
      <w:numFmt w:val="bullet"/>
      <w:lvlText w:val=""/>
      <w:lvlJc w:val="left"/>
      <w:pPr>
        <w:ind w:left="5004" w:hanging="360"/>
      </w:pPr>
      <w:rPr>
        <w:rFonts w:ascii="Symbol" w:hAnsi="Symbol" w:hint="default"/>
      </w:rPr>
    </w:lvl>
    <w:lvl w:ilvl="7" w:tplc="14090003" w:tentative="1">
      <w:start w:val="1"/>
      <w:numFmt w:val="bullet"/>
      <w:lvlText w:val="o"/>
      <w:lvlJc w:val="left"/>
      <w:pPr>
        <w:ind w:left="5724" w:hanging="360"/>
      </w:pPr>
      <w:rPr>
        <w:rFonts w:ascii="Courier New" w:hAnsi="Courier New" w:cs="Courier New" w:hint="default"/>
      </w:rPr>
    </w:lvl>
    <w:lvl w:ilvl="8" w:tplc="14090005" w:tentative="1">
      <w:start w:val="1"/>
      <w:numFmt w:val="bullet"/>
      <w:lvlText w:val=""/>
      <w:lvlJc w:val="left"/>
      <w:pPr>
        <w:ind w:left="6444" w:hanging="360"/>
      </w:pPr>
      <w:rPr>
        <w:rFonts w:ascii="Wingdings" w:hAnsi="Wingdings" w:hint="default"/>
      </w:rPr>
    </w:lvl>
  </w:abstractNum>
  <w:abstractNum w:abstractNumId="10" w15:restartNumberingAfterBreak="0">
    <w:nsid w:val="1A642438"/>
    <w:multiLevelType w:val="hybridMultilevel"/>
    <w:tmpl w:val="A97A2688"/>
    <w:lvl w:ilvl="0" w:tplc="3D2AD4D8">
      <w:start w:val="1"/>
      <w:numFmt w:val="bullet"/>
      <w:lvlText w:val="▪"/>
      <w:lvlJc w:val="left"/>
      <w:pPr>
        <w:tabs>
          <w:tab w:val="num" w:pos="397"/>
        </w:tabs>
        <w:ind w:left="397" w:hanging="397"/>
      </w:pPr>
      <w:rPr>
        <w:rFonts w:hint="default"/>
        <w:sz w:val="22"/>
      </w:rPr>
    </w:lvl>
    <w:lvl w:ilvl="1" w:tplc="04090003" w:tentative="1">
      <w:start w:val="1"/>
      <w:numFmt w:val="bullet"/>
      <w:lvlText w:val="o"/>
      <w:lvlJc w:val="left"/>
      <w:pPr>
        <w:tabs>
          <w:tab w:val="num" w:pos="986"/>
        </w:tabs>
        <w:ind w:left="986" w:hanging="360"/>
      </w:pPr>
      <w:rPr>
        <w:rFonts w:ascii="Courier New" w:hAnsi="Courier New" w:hint="default"/>
      </w:rPr>
    </w:lvl>
    <w:lvl w:ilvl="2" w:tplc="04090005" w:tentative="1">
      <w:start w:val="1"/>
      <w:numFmt w:val="bullet"/>
      <w:lvlText w:val=""/>
      <w:lvlJc w:val="left"/>
      <w:pPr>
        <w:tabs>
          <w:tab w:val="num" w:pos="1706"/>
        </w:tabs>
        <w:ind w:left="1706" w:hanging="360"/>
      </w:pPr>
      <w:rPr>
        <w:rFonts w:ascii="Wingdings" w:hAnsi="Wingdings" w:hint="default"/>
      </w:rPr>
    </w:lvl>
    <w:lvl w:ilvl="3" w:tplc="04090001" w:tentative="1">
      <w:start w:val="1"/>
      <w:numFmt w:val="bullet"/>
      <w:lvlText w:val=""/>
      <w:lvlJc w:val="left"/>
      <w:pPr>
        <w:tabs>
          <w:tab w:val="num" w:pos="2426"/>
        </w:tabs>
        <w:ind w:left="2426" w:hanging="360"/>
      </w:pPr>
      <w:rPr>
        <w:rFonts w:ascii="Symbol" w:hAnsi="Symbol" w:hint="default"/>
      </w:rPr>
    </w:lvl>
    <w:lvl w:ilvl="4" w:tplc="04090003" w:tentative="1">
      <w:start w:val="1"/>
      <w:numFmt w:val="bullet"/>
      <w:lvlText w:val="o"/>
      <w:lvlJc w:val="left"/>
      <w:pPr>
        <w:tabs>
          <w:tab w:val="num" w:pos="3146"/>
        </w:tabs>
        <w:ind w:left="3146" w:hanging="360"/>
      </w:pPr>
      <w:rPr>
        <w:rFonts w:ascii="Courier New" w:hAnsi="Courier New" w:hint="default"/>
      </w:rPr>
    </w:lvl>
    <w:lvl w:ilvl="5" w:tplc="04090005" w:tentative="1">
      <w:start w:val="1"/>
      <w:numFmt w:val="bullet"/>
      <w:lvlText w:val=""/>
      <w:lvlJc w:val="left"/>
      <w:pPr>
        <w:tabs>
          <w:tab w:val="num" w:pos="3866"/>
        </w:tabs>
        <w:ind w:left="3866" w:hanging="360"/>
      </w:pPr>
      <w:rPr>
        <w:rFonts w:ascii="Wingdings" w:hAnsi="Wingdings" w:hint="default"/>
      </w:rPr>
    </w:lvl>
    <w:lvl w:ilvl="6" w:tplc="04090001" w:tentative="1">
      <w:start w:val="1"/>
      <w:numFmt w:val="bullet"/>
      <w:lvlText w:val=""/>
      <w:lvlJc w:val="left"/>
      <w:pPr>
        <w:tabs>
          <w:tab w:val="num" w:pos="4586"/>
        </w:tabs>
        <w:ind w:left="4586" w:hanging="360"/>
      </w:pPr>
      <w:rPr>
        <w:rFonts w:ascii="Symbol" w:hAnsi="Symbol" w:hint="default"/>
      </w:rPr>
    </w:lvl>
    <w:lvl w:ilvl="7" w:tplc="04090003" w:tentative="1">
      <w:start w:val="1"/>
      <w:numFmt w:val="bullet"/>
      <w:lvlText w:val="o"/>
      <w:lvlJc w:val="left"/>
      <w:pPr>
        <w:tabs>
          <w:tab w:val="num" w:pos="5306"/>
        </w:tabs>
        <w:ind w:left="5306" w:hanging="360"/>
      </w:pPr>
      <w:rPr>
        <w:rFonts w:ascii="Courier New" w:hAnsi="Courier New" w:hint="default"/>
      </w:rPr>
    </w:lvl>
    <w:lvl w:ilvl="8" w:tplc="04090005" w:tentative="1">
      <w:start w:val="1"/>
      <w:numFmt w:val="bullet"/>
      <w:lvlText w:val=""/>
      <w:lvlJc w:val="left"/>
      <w:pPr>
        <w:tabs>
          <w:tab w:val="num" w:pos="6026"/>
        </w:tabs>
        <w:ind w:left="6026" w:hanging="360"/>
      </w:pPr>
      <w:rPr>
        <w:rFonts w:ascii="Wingdings" w:hAnsi="Wingdings" w:hint="default"/>
      </w:rPr>
    </w:lvl>
  </w:abstractNum>
  <w:abstractNum w:abstractNumId="11" w15:restartNumberingAfterBreak="0">
    <w:nsid w:val="1B220B33"/>
    <w:multiLevelType w:val="hybridMultilevel"/>
    <w:tmpl w:val="92C4FA3A"/>
    <w:lvl w:ilvl="0" w:tplc="14090001">
      <w:start w:val="1"/>
      <w:numFmt w:val="bullet"/>
      <w:lvlText w:val=""/>
      <w:lvlJc w:val="left"/>
      <w:pPr>
        <w:ind w:left="643" w:hanging="360"/>
      </w:pPr>
      <w:rPr>
        <w:rFonts w:ascii="Symbol" w:hAnsi="Symbol" w:hint="default"/>
      </w:rPr>
    </w:lvl>
    <w:lvl w:ilvl="1" w:tplc="14090003" w:tentative="1">
      <w:start w:val="1"/>
      <w:numFmt w:val="bullet"/>
      <w:lvlText w:val="o"/>
      <w:lvlJc w:val="left"/>
      <w:pPr>
        <w:ind w:left="1363" w:hanging="360"/>
      </w:pPr>
      <w:rPr>
        <w:rFonts w:ascii="Courier New" w:hAnsi="Courier New" w:cs="Courier New" w:hint="default"/>
      </w:rPr>
    </w:lvl>
    <w:lvl w:ilvl="2" w:tplc="14090005" w:tentative="1">
      <w:start w:val="1"/>
      <w:numFmt w:val="bullet"/>
      <w:lvlText w:val=""/>
      <w:lvlJc w:val="left"/>
      <w:pPr>
        <w:ind w:left="2083" w:hanging="360"/>
      </w:pPr>
      <w:rPr>
        <w:rFonts w:ascii="Wingdings" w:hAnsi="Wingdings" w:hint="default"/>
      </w:rPr>
    </w:lvl>
    <w:lvl w:ilvl="3" w:tplc="14090001" w:tentative="1">
      <w:start w:val="1"/>
      <w:numFmt w:val="bullet"/>
      <w:lvlText w:val=""/>
      <w:lvlJc w:val="left"/>
      <w:pPr>
        <w:ind w:left="2803" w:hanging="360"/>
      </w:pPr>
      <w:rPr>
        <w:rFonts w:ascii="Symbol" w:hAnsi="Symbol" w:hint="default"/>
      </w:rPr>
    </w:lvl>
    <w:lvl w:ilvl="4" w:tplc="14090003" w:tentative="1">
      <w:start w:val="1"/>
      <w:numFmt w:val="bullet"/>
      <w:lvlText w:val="o"/>
      <w:lvlJc w:val="left"/>
      <w:pPr>
        <w:ind w:left="3523" w:hanging="360"/>
      </w:pPr>
      <w:rPr>
        <w:rFonts w:ascii="Courier New" w:hAnsi="Courier New" w:cs="Courier New" w:hint="default"/>
      </w:rPr>
    </w:lvl>
    <w:lvl w:ilvl="5" w:tplc="14090005" w:tentative="1">
      <w:start w:val="1"/>
      <w:numFmt w:val="bullet"/>
      <w:lvlText w:val=""/>
      <w:lvlJc w:val="left"/>
      <w:pPr>
        <w:ind w:left="4243" w:hanging="360"/>
      </w:pPr>
      <w:rPr>
        <w:rFonts w:ascii="Wingdings" w:hAnsi="Wingdings" w:hint="default"/>
      </w:rPr>
    </w:lvl>
    <w:lvl w:ilvl="6" w:tplc="14090001" w:tentative="1">
      <w:start w:val="1"/>
      <w:numFmt w:val="bullet"/>
      <w:lvlText w:val=""/>
      <w:lvlJc w:val="left"/>
      <w:pPr>
        <w:ind w:left="4963" w:hanging="360"/>
      </w:pPr>
      <w:rPr>
        <w:rFonts w:ascii="Symbol" w:hAnsi="Symbol" w:hint="default"/>
      </w:rPr>
    </w:lvl>
    <w:lvl w:ilvl="7" w:tplc="14090003" w:tentative="1">
      <w:start w:val="1"/>
      <w:numFmt w:val="bullet"/>
      <w:lvlText w:val="o"/>
      <w:lvlJc w:val="left"/>
      <w:pPr>
        <w:ind w:left="5683" w:hanging="360"/>
      </w:pPr>
      <w:rPr>
        <w:rFonts w:ascii="Courier New" w:hAnsi="Courier New" w:cs="Courier New" w:hint="default"/>
      </w:rPr>
    </w:lvl>
    <w:lvl w:ilvl="8" w:tplc="14090005" w:tentative="1">
      <w:start w:val="1"/>
      <w:numFmt w:val="bullet"/>
      <w:lvlText w:val=""/>
      <w:lvlJc w:val="left"/>
      <w:pPr>
        <w:ind w:left="6403" w:hanging="360"/>
      </w:pPr>
      <w:rPr>
        <w:rFonts w:ascii="Wingdings" w:hAnsi="Wingdings" w:hint="default"/>
      </w:rPr>
    </w:lvl>
  </w:abstractNum>
  <w:abstractNum w:abstractNumId="12" w15:restartNumberingAfterBreak="0">
    <w:nsid w:val="20BD1E95"/>
    <w:multiLevelType w:val="hybridMultilevel"/>
    <w:tmpl w:val="C4B6F8CE"/>
    <w:lvl w:ilvl="0" w:tplc="14090001">
      <w:start w:val="1"/>
      <w:numFmt w:val="bullet"/>
      <w:lvlText w:val=""/>
      <w:lvlJc w:val="left"/>
      <w:pPr>
        <w:ind w:left="1485" w:hanging="360"/>
      </w:pPr>
      <w:rPr>
        <w:rFonts w:ascii="Symbol" w:hAnsi="Symbol" w:hint="default"/>
      </w:rPr>
    </w:lvl>
    <w:lvl w:ilvl="1" w:tplc="14090003" w:tentative="1">
      <w:start w:val="1"/>
      <w:numFmt w:val="bullet"/>
      <w:lvlText w:val="o"/>
      <w:lvlJc w:val="left"/>
      <w:pPr>
        <w:ind w:left="2205" w:hanging="360"/>
      </w:pPr>
      <w:rPr>
        <w:rFonts w:ascii="Courier New" w:hAnsi="Courier New" w:cs="Courier New" w:hint="default"/>
      </w:rPr>
    </w:lvl>
    <w:lvl w:ilvl="2" w:tplc="14090005" w:tentative="1">
      <w:start w:val="1"/>
      <w:numFmt w:val="bullet"/>
      <w:lvlText w:val=""/>
      <w:lvlJc w:val="left"/>
      <w:pPr>
        <w:ind w:left="2925" w:hanging="360"/>
      </w:pPr>
      <w:rPr>
        <w:rFonts w:ascii="Wingdings" w:hAnsi="Wingdings" w:hint="default"/>
      </w:rPr>
    </w:lvl>
    <w:lvl w:ilvl="3" w:tplc="14090001" w:tentative="1">
      <w:start w:val="1"/>
      <w:numFmt w:val="bullet"/>
      <w:lvlText w:val=""/>
      <w:lvlJc w:val="left"/>
      <w:pPr>
        <w:ind w:left="3645" w:hanging="360"/>
      </w:pPr>
      <w:rPr>
        <w:rFonts w:ascii="Symbol" w:hAnsi="Symbol" w:hint="default"/>
      </w:rPr>
    </w:lvl>
    <w:lvl w:ilvl="4" w:tplc="14090003" w:tentative="1">
      <w:start w:val="1"/>
      <w:numFmt w:val="bullet"/>
      <w:lvlText w:val="o"/>
      <w:lvlJc w:val="left"/>
      <w:pPr>
        <w:ind w:left="4365" w:hanging="360"/>
      </w:pPr>
      <w:rPr>
        <w:rFonts w:ascii="Courier New" w:hAnsi="Courier New" w:cs="Courier New" w:hint="default"/>
      </w:rPr>
    </w:lvl>
    <w:lvl w:ilvl="5" w:tplc="14090005" w:tentative="1">
      <w:start w:val="1"/>
      <w:numFmt w:val="bullet"/>
      <w:lvlText w:val=""/>
      <w:lvlJc w:val="left"/>
      <w:pPr>
        <w:ind w:left="5085" w:hanging="360"/>
      </w:pPr>
      <w:rPr>
        <w:rFonts w:ascii="Wingdings" w:hAnsi="Wingdings" w:hint="default"/>
      </w:rPr>
    </w:lvl>
    <w:lvl w:ilvl="6" w:tplc="14090001" w:tentative="1">
      <w:start w:val="1"/>
      <w:numFmt w:val="bullet"/>
      <w:lvlText w:val=""/>
      <w:lvlJc w:val="left"/>
      <w:pPr>
        <w:ind w:left="5805" w:hanging="360"/>
      </w:pPr>
      <w:rPr>
        <w:rFonts w:ascii="Symbol" w:hAnsi="Symbol" w:hint="default"/>
      </w:rPr>
    </w:lvl>
    <w:lvl w:ilvl="7" w:tplc="14090003" w:tentative="1">
      <w:start w:val="1"/>
      <w:numFmt w:val="bullet"/>
      <w:lvlText w:val="o"/>
      <w:lvlJc w:val="left"/>
      <w:pPr>
        <w:ind w:left="6525" w:hanging="360"/>
      </w:pPr>
      <w:rPr>
        <w:rFonts w:ascii="Courier New" w:hAnsi="Courier New" w:cs="Courier New" w:hint="default"/>
      </w:rPr>
    </w:lvl>
    <w:lvl w:ilvl="8" w:tplc="14090005" w:tentative="1">
      <w:start w:val="1"/>
      <w:numFmt w:val="bullet"/>
      <w:lvlText w:val=""/>
      <w:lvlJc w:val="left"/>
      <w:pPr>
        <w:ind w:left="7245" w:hanging="360"/>
      </w:pPr>
      <w:rPr>
        <w:rFonts w:ascii="Wingdings" w:hAnsi="Wingdings" w:hint="default"/>
      </w:rPr>
    </w:lvl>
  </w:abstractNum>
  <w:abstractNum w:abstractNumId="13" w15:restartNumberingAfterBreak="0">
    <w:nsid w:val="26281739"/>
    <w:multiLevelType w:val="hybridMultilevel"/>
    <w:tmpl w:val="4748F5CA"/>
    <w:lvl w:ilvl="0" w:tplc="3A38C1DC">
      <w:start w:val="1"/>
      <w:numFmt w:val="bullet"/>
      <w:lvlText w:val=""/>
      <w:lvlJc w:val="left"/>
      <w:pPr>
        <w:ind w:left="360" w:hanging="360"/>
      </w:pPr>
      <w:rPr>
        <w:rFonts w:ascii="Symbol" w:hAnsi="Symbol" w:hint="default"/>
        <w:sz w:val="20"/>
        <w:szCs w:val="20"/>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4" w15:restartNumberingAfterBreak="0">
    <w:nsid w:val="2948694A"/>
    <w:multiLevelType w:val="hybridMultilevel"/>
    <w:tmpl w:val="132E422E"/>
    <w:lvl w:ilvl="0" w:tplc="14090003">
      <w:start w:val="1"/>
      <w:numFmt w:val="bullet"/>
      <w:lvlText w:val="o"/>
      <w:lvlJc w:val="left"/>
      <w:pPr>
        <w:ind w:left="720" w:hanging="360"/>
      </w:pPr>
      <w:rPr>
        <w:rFonts w:ascii="Courier New" w:hAnsi="Courier New" w:cs="Courier New"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5" w15:restartNumberingAfterBreak="0">
    <w:nsid w:val="2F56409A"/>
    <w:multiLevelType w:val="hybridMultilevel"/>
    <w:tmpl w:val="EE1E7538"/>
    <w:lvl w:ilvl="0" w:tplc="14090017">
      <w:start w:val="1"/>
      <w:numFmt w:val="lowerLetter"/>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6" w15:restartNumberingAfterBreak="0">
    <w:nsid w:val="324D6D0A"/>
    <w:multiLevelType w:val="hybridMultilevel"/>
    <w:tmpl w:val="E4088A8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7" w15:restartNumberingAfterBreak="0">
    <w:nsid w:val="33B8624E"/>
    <w:multiLevelType w:val="hybridMultilevel"/>
    <w:tmpl w:val="4B2A227C"/>
    <w:lvl w:ilvl="0" w:tplc="14090001">
      <w:start w:val="1"/>
      <w:numFmt w:val="bullet"/>
      <w:lvlText w:val=""/>
      <w:lvlJc w:val="left"/>
      <w:pPr>
        <w:ind w:left="360" w:hanging="360"/>
      </w:pPr>
      <w:rPr>
        <w:rFonts w:ascii="Symbol" w:hAnsi="Symbol" w:hint="default"/>
      </w:rPr>
    </w:lvl>
    <w:lvl w:ilvl="1" w:tplc="14090019" w:tentative="1">
      <w:start w:val="1"/>
      <w:numFmt w:val="lowerLetter"/>
      <w:lvlText w:val="%2."/>
      <w:lvlJc w:val="left"/>
      <w:pPr>
        <w:ind w:left="1080" w:hanging="360"/>
      </w:pPr>
    </w:lvl>
    <w:lvl w:ilvl="2" w:tplc="1409001B" w:tentative="1">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abstractNum w:abstractNumId="18" w15:restartNumberingAfterBreak="0">
    <w:nsid w:val="38C51E8B"/>
    <w:multiLevelType w:val="hybridMultilevel"/>
    <w:tmpl w:val="C65E9536"/>
    <w:lvl w:ilvl="0" w:tplc="14090001">
      <w:start w:val="1"/>
      <w:numFmt w:val="bullet"/>
      <w:lvlText w:val=""/>
      <w:lvlJc w:val="left"/>
      <w:pPr>
        <w:ind w:left="1440" w:hanging="360"/>
      </w:pPr>
      <w:rPr>
        <w:rFonts w:ascii="Symbol" w:hAnsi="Symbol" w:hint="default"/>
      </w:rPr>
    </w:lvl>
    <w:lvl w:ilvl="1" w:tplc="14090003" w:tentative="1">
      <w:start w:val="1"/>
      <w:numFmt w:val="bullet"/>
      <w:lvlText w:val="o"/>
      <w:lvlJc w:val="left"/>
      <w:pPr>
        <w:ind w:left="2160" w:hanging="360"/>
      </w:pPr>
      <w:rPr>
        <w:rFonts w:ascii="Courier New" w:hAnsi="Courier New" w:cs="Courier New" w:hint="default"/>
      </w:rPr>
    </w:lvl>
    <w:lvl w:ilvl="2" w:tplc="14090005" w:tentative="1">
      <w:start w:val="1"/>
      <w:numFmt w:val="bullet"/>
      <w:lvlText w:val=""/>
      <w:lvlJc w:val="left"/>
      <w:pPr>
        <w:ind w:left="2880" w:hanging="360"/>
      </w:pPr>
      <w:rPr>
        <w:rFonts w:ascii="Wingdings" w:hAnsi="Wingdings" w:hint="default"/>
      </w:rPr>
    </w:lvl>
    <w:lvl w:ilvl="3" w:tplc="14090001" w:tentative="1">
      <w:start w:val="1"/>
      <w:numFmt w:val="bullet"/>
      <w:lvlText w:val=""/>
      <w:lvlJc w:val="left"/>
      <w:pPr>
        <w:ind w:left="3600" w:hanging="360"/>
      </w:pPr>
      <w:rPr>
        <w:rFonts w:ascii="Symbol" w:hAnsi="Symbol" w:hint="default"/>
      </w:rPr>
    </w:lvl>
    <w:lvl w:ilvl="4" w:tplc="14090003" w:tentative="1">
      <w:start w:val="1"/>
      <w:numFmt w:val="bullet"/>
      <w:lvlText w:val="o"/>
      <w:lvlJc w:val="left"/>
      <w:pPr>
        <w:ind w:left="4320" w:hanging="360"/>
      </w:pPr>
      <w:rPr>
        <w:rFonts w:ascii="Courier New" w:hAnsi="Courier New" w:cs="Courier New" w:hint="default"/>
      </w:rPr>
    </w:lvl>
    <w:lvl w:ilvl="5" w:tplc="14090005" w:tentative="1">
      <w:start w:val="1"/>
      <w:numFmt w:val="bullet"/>
      <w:lvlText w:val=""/>
      <w:lvlJc w:val="left"/>
      <w:pPr>
        <w:ind w:left="5040" w:hanging="360"/>
      </w:pPr>
      <w:rPr>
        <w:rFonts w:ascii="Wingdings" w:hAnsi="Wingdings" w:hint="default"/>
      </w:rPr>
    </w:lvl>
    <w:lvl w:ilvl="6" w:tplc="14090001" w:tentative="1">
      <w:start w:val="1"/>
      <w:numFmt w:val="bullet"/>
      <w:lvlText w:val=""/>
      <w:lvlJc w:val="left"/>
      <w:pPr>
        <w:ind w:left="5760" w:hanging="360"/>
      </w:pPr>
      <w:rPr>
        <w:rFonts w:ascii="Symbol" w:hAnsi="Symbol" w:hint="default"/>
      </w:rPr>
    </w:lvl>
    <w:lvl w:ilvl="7" w:tplc="14090003" w:tentative="1">
      <w:start w:val="1"/>
      <w:numFmt w:val="bullet"/>
      <w:lvlText w:val="o"/>
      <w:lvlJc w:val="left"/>
      <w:pPr>
        <w:ind w:left="6480" w:hanging="360"/>
      </w:pPr>
      <w:rPr>
        <w:rFonts w:ascii="Courier New" w:hAnsi="Courier New" w:cs="Courier New" w:hint="default"/>
      </w:rPr>
    </w:lvl>
    <w:lvl w:ilvl="8" w:tplc="14090005" w:tentative="1">
      <w:start w:val="1"/>
      <w:numFmt w:val="bullet"/>
      <w:lvlText w:val=""/>
      <w:lvlJc w:val="left"/>
      <w:pPr>
        <w:ind w:left="7200" w:hanging="360"/>
      </w:pPr>
      <w:rPr>
        <w:rFonts w:ascii="Wingdings" w:hAnsi="Wingdings" w:hint="default"/>
      </w:rPr>
    </w:lvl>
  </w:abstractNum>
  <w:abstractNum w:abstractNumId="19" w15:restartNumberingAfterBreak="0">
    <w:nsid w:val="43211512"/>
    <w:multiLevelType w:val="hybridMultilevel"/>
    <w:tmpl w:val="10502B0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9AD3F2B"/>
    <w:multiLevelType w:val="hybridMultilevel"/>
    <w:tmpl w:val="34DAE22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1" w15:restartNumberingAfterBreak="0">
    <w:nsid w:val="559445A8"/>
    <w:multiLevelType w:val="hybridMultilevel"/>
    <w:tmpl w:val="1BCCC2C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2" w15:restartNumberingAfterBreak="0">
    <w:nsid w:val="5BDA0C5A"/>
    <w:multiLevelType w:val="hybridMultilevel"/>
    <w:tmpl w:val="1B8E6FAA"/>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23" w15:restartNumberingAfterBreak="0">
    <w:nsid w:val="5EF51785"/>
    <w:multiLevelType w:val="hybridMultilevel"/>
    <w:tmpl w:val="F8AA4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A825091"/>
    <w:multiLevelType w:val="hybridMultilevel"/>
    <w:tmpl w:val="3DF2F5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5" w15:restartNumberingAfterBreak="0">
    <w:nsid w:val="6D2B5C6D"/>
    <w:multiLevelType w:val="hybridMultilevel"/>
    <w:tmpl w:val="AF10A112"/>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26" w15:restartNumberingAfterBreak="0">
    <w:nsid w:val="74A53D5B"/>
    <w:multiLevelType w:val="hybridMultilevel"/>
    <w:tmpl w:val="BED0AD1A"/>
    <w:lvl w:ilvl="0" w:tplc="14090017">
      <w:start w:val="1"/>
      <w:numFmt w:val="lowerLetter"/>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7" w15:restartNumberingAfterBreak="0">
    <w:nsid w:val="79D82565"/>
    <w:multiLevelType w:val="hybridMultilevel"/>
    <w:tmpl w:val="0CF8081A"/>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28" w15:restartNumberingAfterBreak="0">
    <w:nsid w:val="7F937F39"/>
    <w:multiLevelType w:val="hybridMultilevel"/>
    <w:tmpl w:val="090EAFD2"/>
    <w:lvl w:ilvl="0" w:tplc="6C6600B8">
      <w:start w:val="1"/>
      <w:numFmt w:val="lowerLetter"/>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num w:numId="1">
    <w:abstractNumId w:val="7"/>
  </w:num>
  <w:num w:numId="2">
    <w:abstractNumId w:val="4"/>
  </w:num>
  <w:num w:numId="3">
    <w:abstractNumId w:val="24"/>
  </w:num>
  <w:num w:numId="4">
    <w:abstractNumId w:val="18"/>
  </w:num>
  <w:num w:numId="5">
    <w:abstractNumId w:val="12"/>
  </w:num>
  <w:num w:numId="6">
    <w:abstractNumId w:val="8"/>
  </w:num>
  <w:num w:numId="7">
    <w:abstractNumId w:val="14"/>
  </w:num>
  <w:num w:numId="8">
    <w:abstractNumId w:val="1"/>
  </w:num>
  <w:num w:numId="9">
    <w:abstractNumId w:val="27"/>
  </w:num>
  <w:num w:numId="10">
    <w:abstractNumId w:val="20"/>
  </w:num>
  <w:num w:numId="11">
    <w:abstractNumId w:val="16"/>
  </w:num>
  <w:num w:numId="12">
    <w:abstractNumId w:val="9"/>
  </w:num>
  <w:num w:numId="13">
    <w:abstractNumId w:val="21"/>
  </w:num>
  <w:num w:numId="14">
    <w:abstractNumId w:val="25"/>
  </w:num>
  <w:num w:numId="15">
    <w:abstractNumId w:val="6"/>
  </w:num>
  <w:num w:numId="16">
    <w:abstractNumId w:val="2"/>
  </w:num>
  <w:num w:numId="17">
    <w:abstractNumId w:val="22"/>
  </w:num>
  <w:num w:numId="18">
    <w:abstractNumId w:val="23"/>
  </w:num>
  <w:num w:numId="19">
    <w:abstractNumId w:val="13"/>
  </w:num>
  <w:num w:numId="20">
    <w:abstractNumId w:val="3"/>
  </w:num>
  <w:num w:numId="21">
    <w:abstractNumId w:val="19"/>
  </w:num>
  <w:num w:numId="22">
    <w:abstractNumId w:val="10"/>
  </w:num>
  <w:num w:numId="23">
    <w:abstractNumId w:val="15"/>
  </w:num>
  <w:num w:numId="24">
    <w:abstractNumId w:val="17"/>
  </w:num>
  <w:num w:numId="25">
    <w:abstractNumId w:val="28"/>
  </w:num>
  <w:num w:numId="26">
    <w:abstractNumId w:val="11"/>
  </w:num>
  <w:num w:numId="27">
    <w:abstractNumId w:val="0"/>
  </w:num>
  <w:num w:numId="28">
    <w:abstractNumId w:val="26"/>
  </w:num>
  <w:num w:numId="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377D"/>
    <w:rsid w:val="00021B9B"/>
    <w:rsid w:val="000379D8"/>
    <w:rsid w:val="00057D43"/>
    <w:rsid w:val="000B5764"/>
    <w:rsid w:val="000B780F"/>
    <w:rsid w:val="00122808"/>
    <w:rsid w:val="001242A6"/>
    <w:rsid w:val="00264EA6"/>
    <w:rsid w:val="00297830"/>
    <w:rsid w:val="002B2107"/>
    <w:rsid w:val="00320294"/>
    <w:rsid w:val="0045377D"/>
    <w:rsid w:val="004B112F"/>
    <w:rsid w:val="005E3F2D"/>
    <w:rsid w:val="007C1D82"/>
    <w:rsid w:val="008A0D21"/>
    <w:rsid w:val="00935A01"/>
    <w:rsid w:val="009546FA"/>
    <w:rsid w:val="00974917"/>
    <w:rsid w:val="00A468EF"/>
    <w:rsid w:val="00BB09BF"/>
    <w:rsid w:val="00BC4ED5"/>
    <w:rsid w:val="00BC56D8"/>
    <w:rsid w:val="00BE6A9A"/>
    <w:rsid w:val="00BE7E39"/>
    <w:rsid w:val="00C10B3F"/>
    <w:rsid w:val="00C34DF8"/>
    <w:rsid w:val="00CC17CC"/>
    <w:rsid w:val="00D663AA"/>
    <w:rsid w:val="00DF3DAF"/>
    <w:rsid w:val="00E1355B"/>
    <w:rsid w:val="00E4252E"/>
    <w:rsid w:val="00E544A9"/>
    <w:rsid w:val="00F062A3"/>
    <w:rsid w:val="00F77B39"/>
    <w:rsid w:val="00FD191E"/>
    <w:rsid w:val="00FE62B4"/>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5:chartTrackingRefBased/>
  <w15:docId w15:val="{475494B2-C970-46F1-A9E3-3559BF686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2107"/>
  </w:style>
  <w:style w:type="paragraph" w:styleId="Heading1">
    <w:name w:val="heading 1"/>
    <w:basedOn w:val="Normal"/>
    <w:next w:val="Normal"/>
    <w:link w:val="Heading1Char"/>
    <w:uiPriority w:val="9"/>
    <w:qFormat/>
    <w:rsid w:val="008A0D2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5377D"/>
    <w:pPr>
      <w:tabs>
        <w:tab w:val="center" w:pos="4513"/>
        <w:tab w:val="right" w:pos="9026"/>
      </w:tabs>
      <w:spacing w:after="0" w:line="240" w:lineRule="auto"/>
    </w:pPr>
  </w:style>
  <w:style w:type="character" w:customStyle="1" w:styleId="HeaderChar">
    <w:name w:val="Header Char"/>
    <w:basedOn w:val="DefaultParagraphFont"/>
    <w:link w:val="Header"/>
    <w:uiPriority w:val="99"/>
    <w:rsid w:val="0045377D"/>
  </w:style>
  <w:style w:type="paragraph" w:styleId="Footer">
    <w:name w:val="footer"/>
    <w:basedOn w:val="Normal"/>
    <w:link w:val="FooterChar"/>
    <w:uiPriority w:val="99"/>
    <w:unhideWhenUsed/>
    <w:rsid w:val="0045377D"/>
    <w:pPr>
      <w:tabs>
        <w:tab w:val="center" w:pos="4513"/>
        <w:tab w:val="right" w:pos="9026"/>
      </w:tabs>
      <w:spacing w:after="0" w:line="240" w:lineRule="auto"/>
    </w:pPr>
  </w:style>
  <w:style w:type="character" w:customStyle="1" w:styleId="FooterChar">
    <w:name w:val="Footer Char"/>
    <w:basedOn w:val="DefaultParagraphFont"/>
    <w:link w:val="Footer"/>
    <w:uiPriority w:val="99"/>
    <w:rsid w:val="0045377D"/>
  </w:style>
  <w:style w:type="paragraph" w:styleId="ListParagraph">
    <w:name w:val="List Paragraph"/>
    <w:basedOn w:val="Normal"/>
    <w:uiPriority w:val="34"/>
    <w:qFormat/>
    <w:rsid w:val="002B2107"/>
    <w:pPr>
      <w:ind w:left="720"/>
      <w:contextualSpacing/>
    </w:pPr>
  </w:style>
  <w:style w:type="table" w:styleId="TableGrid">
    <w:name w:val="Table Grid"/>
    <w:basedOn w:val="TableNormal"/>
    <w:uiPriority w:val="39"/>
    <w:rsid w:val="00F77B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F77B39"/>
    <w:pPr>
      <w:spacing w:after="0" w:line="240" w:lineRule="auto"/>
      <w:jc w:val="center"/>
    </w:pPr>
    <w:rPr>
      <w:rFonts w:ascii="Book Antiqua" w:eastAsia="Times New Roman" w:hAnsi="Book Antiqua" w:cs="Times New Roman"/>
      <w:b/>
      <w:bCs/>
      <w:sz w:val="40"/>
      <w:szCs w:val="24"/>
      <w:u w:val="single"/>
    </w:rPr>
  </w:style>
  <w:style w:type="character" w:customStyle="1" w:styleId="TitleChar">
    <w:name w:val="Title Char"/>
    <w:basedOn w:val="DefaultParagraphFont"/>
    <w:link w:val="Title"/>
    <w:rsid w:val="00F77B39"/>
    <w:rPr>
      <w:rFonts w:ascii="Book Antiqua" w:eastAsia="Times New Roman" w:hAnsi="Book Antiqua" w:cs="Times New Roman"/>
      <w:b/>
      <w:bCs/>
      <w:sz w:val="40"/>
      <w:szCs w:val="24"/>
      <w:u w:val="single"/>
    </w:rPr>
  </w:style>
  <w:style w:type="paragraph" w:styleId="BodyText">
    <w:name w:val="Body Text"/>
    <w:basedOn w:val="Normal"/>
    <w:link w:val="BodyTextChar"/>
    <w:rsid w:val="00BC4ED5"/>
    <w:pPr>
      <w:spacing w:after="120" w:line="240" w:lineRule="auto"/>
    </w:pPr>
    <w:rPr>
      <w:rFonts w:ascii="Tahoma" w:eastAsia="Times New Roman" w:hAnsi="Tahoma" w:cs="Times New Roman"/>
      <w:sz w:val="16"/>
      <w:szCs w:val="20"/>
    </w:rPr>
  </w:style>
  <w:style w:type="character" w:customStyle="1" w:styleId="BodyTextChar">
    <w:name w:val="Body Text Char"/>
    <w:basedOn w:val="DefaultParagraphFont"/>
    <w:link w:val="BodyText"/>
    <w:rsid w:val="00BC4ED5"/>
    <w:rPr>
      <w:rFonts w:ascii="Tahoma" w:eastAsia="Times New Roman" w:hAnsi="Tahoma" w:cs="Times New Roman"/>
      <w:sz w:val="16"/>
      <w:szCs w:val="20"/>
    </w:rPr>
  </w:style>
  <w:style w:type="paragraph" w:styleId="NormalWeb">
    <w:name w:val="Normal (Web)"/>
    <w:basedOn w:val="Normal"/>
    <w:uiPriority w:val="99"/>
    <w:rsid w:val="00BC4ED5"/>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FootnoteText">
    <w:name w:val="footnote text"/>
    <w:basedOn w:val="Normal"/>
    <w:link w:val="FootnoteTextChar"/>
    <w:semiHidden/>
    <w:rsid w:val="008A0D21"/>
    <w:pPr>
      <w:spacing w:after="0" w:line="240" w:lineRule="auto"/>
    </w:pPr>
    <w:rPr>
      <w:rFonts w:ascii="Times New Roman" w:eastAsia="Times New Roman" w:hAnsi="Times New Roman" w:cs="Times New Roman"/>
      <w:sz w:val="20"/>
      <w:szCs w:val="20"/>
      <w:u w:val="single"/>
      <w:lang w:val="en-GB"/>
    </w:rPr>
  </w:style>
  <w:style w:type="character" w:customStyle="1" w:styleId="FootnoteTextChar">
    <w:name w:val="Footnote Text Char"/>
    <w:basedOn w:val="DefaultParagraphFont"/>
    <w:link w:val="FootnoteText"/>
    <w:semiHidden/>
    <w:rsid w:val="008A0D21"/>
    <w:rPr>
      <w:rFonts w:ascii="Times New Roman" w:eastAsia="Times New Roman" w:hAnsi="Times New Roman" w:cs="Times New Roman"/>
      <w:sz w:val="20"/>
      <w:szCs w:val="20"/>
      <w:u w:val="single"/>
      <w:lang w:val="en-GB"/>
    </w:rPr>
  </w:style>
  <w:style w:type="paragraph" w:customStyle="1" w:styleId="TableText">
    <w:name w:val="Table Text"/>
    <w:basedOn w:val="Heading1"/>
    <w:rsid w:val="008A0D21"/>
    <w:pPr>
      <w:keepLines w:val="0"/>
      <w:spacing w:before="120" w:after="120" w:line="240" w:lineRule="auto"/>
    </w:pPr>
    <w:rPr>
      <w:rFonts w:ascii="Tahoma" w:eastAsia="Times New Roman" w:hAnsi="Tahoma" w:cs="Times New Roman"/>
      <w:color w:val="auto"/>
      <w:kern w:val="28"/>
      <w:sz w:val="16"/>
      <w:szCs w:val="20"/>
    </w:rPr>
  </w:style>
  <w:style w:type="character" w:customStyle="1" w:styleId="Heading1Char">
    <w:name w:val="Heading 1 Char"/>
    <w:basedOn w:val="DefaultParagraphFont"/>
    <w:link w:val="Heading1"/>
    <w:uiPriority w:val="9"/>
    <w:rsid w:val="008A0D21"/>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8502777E.dotm</Template>
  <TotalTime>57</TotalTime>
  <Pages>6</Pages>
  <Words>1424</Words>
  <Characters>8121</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Appserv Ltd</Company>
  <LinksUpToDate>false</LinksUpToDate>
  <CharactersWithSpaces>9526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Jacinda Watkin</dc:creator>
  <cp:keywords/>
  <dc:description/>
  <cp:lastModifiedBy>Jacinda Watkin</cp:lastModifiedBy>
  <cp:revision>1</cp:revision>
  <dcterms:created xsi:type="dcterms:W3CDTF">2017-09-04T03:12:00Z</dcterms:created>
  <dcterms:modified xsi:type="dcterms:W3CDTF">2017-12-03T21:15:00Z</dcterms:modified>
</cp:coreProperties>
</file>